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14:paraId="46509BF2" w14:textId="77777777" w:rsidTr="00F94762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052D7D"/>
            <w:tcMar>
              <w:top w:w="288" w:type="dxa"/>
              <w:right w:w="720" w:type="dxa"/>
            </w:tcMar>
          </w:tcPr>
          <w:p w14:paraId="69B85950" w14:textId="77777777" w:rsidR="00BB38F4" w:rsidRPr="00EB4C38" w:rsidRDefault="0006771F" w:rsidP="00EB4C38">
            <w:pPr>
              <w:pStyle w:val="BlockText"/>
              <w:ind w:right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EB4C38">
              <w:rPr>
                <w:rFonts w:ascii="Arial" w:hAnsi="Arial" w:cs="Arial"/>
                <w:b/>
                <w:sz w:val="24"/>
                <w:szCs w:val="24"/>
                <w:u w:val="single"/>
              </w:rPr>
              <w:t>MISSION:</w:t>
            </w:r>
          </w:p>
          <w:p w14:paraId="6047418E" w14:textId="219A0EE4" w:rsidR="00CC48C1" w:rsidRPr="00EB4C38" w:rsidRDefault="00CC48C1" w:rsidP="00EB4C38">
            <w:pPr>
              <w:pStyle w:val="BlockText"/>
              <w:ind w:right="0"/>
              <w:rPr>
                <w:rFonts w:ascii="Arial" w:hAnsi="Arial" w:cs="Arial"/>
                <w:sz w:val="24"/>
                <w:szCs w:val="24"/>
              </w:rPr>
            </w:pPr>
            <w:r w:rsidRPr="00EB4C38">
              <w:rPr>
                <w:rFonts w:ascii="Arial" w:hAnsi="Arial" w:cs="Arial"/>
                <w:sz w:val="24"/>
                <w:szCs w:val="24"/>
              </w:rPr>
              <w:t xml:space="preserve">Our mission is </w:t>
            </w:r>
            <w:r w:rsidR="00B118CD" w:rsidRPr="00EB4C38">
              <w:rPr>
                <w:rFonts w:ascii="Arial" w:hAnsi="Arial" w:cs="Arial"/>
                <w:sz w:val="24"/>
                <w:szCs w:val="24"/>
              </w:rPr>
              <w:t>to help achieve a quality child</w:t>
            </w:r>
            <w:r w:rsidR="00D72A33" w:rsidRPr="00EB4C3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4C38">
              <w:rPr>
                <w:rFonts w:ascii="Arial" w:hAnsi="Arial" w:cs="Arial"/>
                <w:sz w:val="24"/>
                <w:szCs w:val="24"/>
              </w:rPr>
              <w:t>care system accessible to all Oklahoma families through community-based resource and referral services.</w:t>
            </w:r>
          </w:p>
          <w:p w14:paraId="28AAC937" w14:textId="77777777" w:rsidR="00BB38F4" w:rsidRPr="0006771F" w:rsidRDefault="00BB38F4" w:rsidP="00CF1B6A">
            <w:pPr>
              <w:pStyle w:val="BlockText"/>
              <w:ind w:right="0"/>
              <w:rPr>
                <w:rFonts w:ascii="Arial" w:hAnsi="Arial" w:cs="Arial"/>
              </w:rPr>
            </w:pPr>
          </w:p>
          <w:p w14:paraId="3AF61AA6" w14:textId="77777777" w:rsidR="00CC48C1" w:rsidRPr="00EB4C38" w:rsidRDefault="00BB38F4" w:rsidP="00CF1B6A">
            <w:pPr>
              <w:pStyle w:val="BlockText"/>
              <w:ind w:right="0"/>
              <w:rPr>
                <w:rFonts w:ascii="Arial" w:hAnsi="Arial" w:cs="Arial"/>
                <w:sz w:val="24"/>
                <w:szCs w:val="24"/>
              </w:rPr>
            </w:pPr>
            <w:r w:rsidRPr="00EB4C38">
              <w:rPr>
                <w:rFonts w:ascii="Arial" w:hAnsi="Arial" w:cs="Arial"/>
                <w:sz w:val="24"/>
                <w:szCs w:val="24"/>
              </w:rPr>
              <w:t>We provide many different services</w:t>
            </w:r>
            <w:r w:rsidR="00CC48C1" w:rsidRPr="00EB4C38">
              <w:rPr>
                <w:rFonts w:ascii="Arial" w:hAnsi="Arial" w:cs="Arial"/>
                <w:sz w:val="24"/>
                <w:szCs w:val="24"/>
              </w:rPr>
              <w:t>;</w:t>
            </w:r>
            <w:r w:rsidRPr="00EB4C3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E6919B7" w14:textId="7CAD5B72" w:rsidR="00CC48C1" w:rsidRPr="00EB4C38" w:rsidRDefault="00CC48C1" w:rsidP="00EB4C38">
            <w:pPr>
              <w:pStyle w:val="BlockText"/>
              <w:numPr>
                <w:ilvl w:val="0"/>
                <w:numId w:val="17"/>
              </w:numPr>
              <w:ind w:left="900" w:right="0"/>
              <w:rPr>
                <w:rFonts w:ascii="Arial" w:hAnsi="Arial" w:cs="Arial"/>
                <w:sz w:val="24"/>
                <w:szCs w:val="24"/>
              </w:rPr>
            </w:pPr>
            <w:r w:rsidRPr="00EB4C38">
              <w:rPr>
                <w:rFonts w:ascii="Arial" w:hAnsi="Arial" w:cs="Arial"/>
                <w:sz w:val="24"/>
                <w:szCs w:val="24"/>
              </w:rPr>
              <w:t>C</w:t>
            </w:r>
            <w:r w:rsidR="00B118CD" w:rsidRPr="00EB4C38">
              <w:rPr>
                <w:rFonts w:ascii="Arial" w:hAnsi="Arial" w:cs="Arial"/>
                <w:sz w:val="24"/>
                <w:szCs w:val="24"/>
              </w:rPr>
              <w:t>hild</w:t>
            </w:r>
            <w:r w:rsidR="00D72A33" w:rsidRPr="00EB4C3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38F4" w:rsidRPr="00EB4C38">
              <w:rPr>
                <w:rFonts w:ascii="Arial" w:hAnsi="Arial" w:cs="Arial"/>
                <w:sz w:val="24"/>
                <w:szCs w:val="24"/>
              </w:rPr>
              <w:t xml:space="preserve">care referrals and other parenting supports, </w:t>
            </w:r>
          </w:p>
          <w:p w14:paraId="710C38ED" w14:textId="67BD1955" w:rsidR="00CC48C1" w:rsidRPr="00EB4C38" w:rsidRDefault="00CC48C1" w:rsidP="00EB4C38">
            <w:pPr>
              <w:pStyle w:val="BlockText"/>
              <w:numPr>
                <w:ilvl w:val="0"/>
                <w:numId w:val="17"/>
              </w:numPr>
              <w:ind w:left="900" w:right="0"/>
              <w:rPr>
                <w:rFonts w:ascii="Arial" w:hAnsi="Arial" w:cs="Arial"/>
                <w:sz w:val="24"/>
                <w:szCs w:val="24"/>
              </w:rPr>
            </w:pPr>
            <w:r w:rsidRPr="00EB4C38">
              <w:rPr>
                <w:rFonts w:ascii="Arial" w:hAnsi="Arial" w:cs="Arial"/>
                <w:sz w:val="24"/>
                <w:szCs w:val="24"/>
              </w:rPr>
              <w:t>C</w:t>
            </w:r>
            <w:r w:rsidR="00B118CD" w:rsidRPr="00EB4C38">
              <w:rPr>
                <w:rFonts w:ascii="Arial" w:hAnsi="Arial" w:cs="Arial"/>
                <w:sz w:val="24"/>
                <w:szCs w:val="24"/>
              </w:rPr>
              <w:t>hild</w:t>
            </w:r>
            <w:r w:rsidR="00EB4C3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38F4" w:rsidRPr="00EB4C38">
              <w:rPr>
                <w:rFonts w:ascii="Arial" w:hAnsi="Arial" w:cs="Arial"/>
                <w:sz w:val="24"/>
                <w:szCs w:val="24"/>
              </w:rPr>
              <w:t>care provider trainings technical assistance</w:t>
            </w:r>
          </w:p>
          <w:p w14:paraId="7CF0C5D1" w14:textId="1FF15DB3" w:rsidR="00BB38F4" w:rsidRPr="00EB4C38" w:rsidRDefault="00CC48C1" w:rsidP="00EB4C38">
            <w:pPr>
              <w:pStyle w:val="BlockText"/>
              <w:numPr>
                <w:ilvl w:val="0"/>
                <w:numId w:val="17"/>
              </w:numPr>
              <w:ind w:left="900" w:right="0"/>
              <w:rPr>
                <w:rFonts w:ascii="Arial" w:hAnsi="Arial" w:cs="Arial"/>
                <w:sz w:val="24"/>
                <w:szCs w:val="24"/>
              </w:rPr>
            </w:pPr>
            <w:r w:rsidRPr="00EB4C38">
              <w:rPr>
                <w:rFonts w:ascii="Arial" w:hAnsi="Arial" w:cs="Arial"/>
                <w:sz w:val="24"/>
                <w:szCs w:val="24"/>
              </w:rPr>
              <w:t xml:space="preserve">Various provider requested trainings </w:t>
            </w:r>
            <w:r w:rsidR="00BB38F4" w:rsidRPr="00EB4C38">
              <w:rPr>
                <w:rFonts w:ascii="Arial" w:hAnsi="Arial" w:cs="Arial"/>
                <w:sz w:val="24"/>
                <w:szCs w:val="24"/>
              </w:rPr>
              <w:t>to help increase the quality and availability of child</w:t>
            </w:r>
            <w:r w:rsidR="00D72A33" w:rsidRPr="00EB4C3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38F4" w:rsidRPr="00EB4C38">
              <w:rPr>
                <w:rFonts w:ascii="Arial" w:hAnsi="Arial" w:cs="Arial"/>
                <w:sz w:val="24"/>
                <w:szCs w:val="24"/>
              </w:rPr>
              <w:t>care in N</w:t>
            </w:r>
            <w:r w:rsidR="00EB4C38" w:rsidRPr="00EB4C38">
              <w:rPr>
                <w:rFonts w:ascii="Arial" w:hAnsi="Arial" w:cs="Arial"/>
                <w:sz w:val="24"/>
                <w:szCs w:val="24"/>
              </w:rPr>
              <w:t>orthwest</w:t>
            </w:r>
            <w:r w:rsidR="00BB38F4" w:rsidRPr="00EB4C38">
              <w:rPr>
                <w:rFonts w:ascii="Arial" w:hAnsi="Arial" w:cs="Arial"/>
                <w:sz w:val="24"/>
                <w:szCs w:val="24"/>
              </w:rPr>
              <w:t xml:space="preserve"> Oklahoma.</w:t>
            </w:r>
          </w:p>
          <w:p w14:paraId="68861E60" w14:textId="77777777" w:rsidR="00CF1B6A" w:rsidRDefault="00CF1B6A" w:rsidP="00CF1B6A">
            <w:pPr>
              <w:pStyle w:val="BlockText"/>
              <w:ind w:right="0"/>
              <w:rPr>
                <w:b/>
              </w:rPr>
            </w:pPr>
          </w:p>
          <w:p w14:paraId="7A22ED37" w14:textId="77777777" w:rsidR="00C722F6" w:rsidRPr="00C722F6" w:rsidRDefault="00C722F6" w:rsidP="00C722F6"/>
          <w:p w14:paraId="3BE1EE85" w14:textId="7C483B96" w:rsidR="00C722F6" w:rsidRPr="00C722F6" w:rsidRDefault="00C722F6" w:rsidP="00C722F6">
            <w:pPr>
              <w:ind w:firstLine="720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65882713" w14:textId="77777777" w:rsidR="00CF1B6A" w:rsidRDefault="00CF1B6A" w:rsidP="00CE1E3B">
            <w:pPr>
              <w:pStyle w:val="BlockText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sdt>
            <w:sdtPr>
              <w:rPr>
                <w:color w:val="262626" w:themeColor="text1" w:themeTint="D9"/>
              </w:rPr>
              <w:id w:val="-1229453485"/>
              <w:placeholder>
                <w:docPart w:val="254F69696568498B8B6296E1127B5BAC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14:paraId="6B497AA3" w14:textId="77777777" w:rsidR="00BD2B94" w:rsidRDefault="00BD2B94" w:rsidP="00F34A58">
                <w:pPr>
                  <w:pStyle w:val="ReturnAddress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14:paraId="7CF2BD64" w14:textId="77777777" w:rsidR="00BD2B94" w:rsidRPr="00EB4C38" w:rsidRDefault="00BD2B94" w:rsidP="00F34A58">
                <w:pPr>
                  <w:pStyle w:val="ReturnAddress"/>
                  <w:rPr>
                    <w:rFonts w:ascii="Arial" w:hAnsi="Arial" w:cs="Arial"/>
                    <w:b/>
                    <w:color w:val="052D7D"/>
                    <w:sz w:val="24"/>
                    <w:szCs w:val="24"/>
                    <w:u w:val="single"/>
                  </w:rPr>
                </w:pPr>
                <w:r w:rsidRPr="00EB4C38">
                  <w:rPr>
                    <w:rFonts w:ascii="Arial" w:hAnsi="Arial" w:cs="Arial"/>
                    <w:b/>
                    <w:color w:val="052D7D"/>
                    <w:sz w:val="24"/>
                    <w:szCs w:val="24"/>
                    <w:u w:val="single"/>
                  </w:rPr>
                  <w:t>CONTACT US</w:t>
                </w:r>
              </w:p>
              <w:p w14:paraId="0758A10A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 xml:space="preserve">CDSA </w:t>
                </w:r>
              </w:p>
              <w:p w14:paraId="6E26ABE9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 xml:space="preserve">Northwest Child Care </w:t>
                </w:r>
              </w:p>
              <w:p w14:paraId="5C9DFB16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Resource &amp; Referral</w:t>
                </w:r>
              </w:p>
              <w:p w14:paraId="33B65522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114 S. Independence</w:t>
                </w:r>
              </w:p>
              <w:p w14:paraId="74ECC088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Enid, OK  73701</w:t>
                </w:r>
              </w:p>
              <w:p w14:paraId="39A310AD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</w:p>
              <w:sdt>
                <w:sdtPr>
                  <w:rPr>
                    <w:rFonts w:ascii="Arial" w:hAnsi="Arial" w:cs="Arial"/>
                    <w:color w:val="auto"/>
                    <w:sz w:val="20"/>
                    <w:szCs w:val="20"/>
                  </w:rPr>
                  <w:alias w:val="Enter Telephone number:"/>
                  <w:tag w:val="Enter Telephone number:"/>
                  <w:id w:val="1139846133"/>
                  <w:placeholder>
                    <w:docPart w:val="C1E41DE3BD4A4D00BD4E1DE82AB5A2F6"/>
                  </w:placeholder>
                  <w:temporary/>
                  <w:showingPlcHdr/>
                  <w15:appearance w15:val="hidden"/>
                  <w:text/>
                </w:sdtPr>
                <w:sdtContent>
                  <w:p w14:paraId="3FC38CA6" w14:textId="77777777" w:rsidR="00BD2B94" w:rsidRPr="004036FB" w:rsidRDefault="00BD2B94" w:rsidP="00CC48C1">
                    <w:pPr>
                      <w:pStyle w:val="ContactInfo"/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</w:pPr>
                    <w:r w:rsidRPr="004036FB"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  <w:t>Telephone</w:t>
                    </w:r>
                  </w:p>
                </w:sdtContent>
              </w:sdt>
              <w:p w14:paraId="4BF780F0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580-234-3552</w:t>
                </w:r>
              </w:p>
              <w:p w14:paraId="7FF9DBD2" w14:textId="711A5FB6" w:rsidR="00BD2B94" w:rsidRPr="004036FB" w:rsidRDefault="00BD2B94" w:rsidP="007B03D6">
                <w:pPr>
                  <w:pStyle w:val="TableGrid"/>
                  <w:rPr>
                    <w:rFonts w:ascii="Arial" w:hAnsi="Arial" w:cs="Arial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FAX: 580-234-3554</w:t>
                </w:r>
              </w:p>
            </w:sdtContent>
          </w:sdt>
          <w:sdt>
            <w:sdtPr>
              <w:alias w:val="Enter Street Address City, ST ZIP Code:"/>
              <w:tag w:val="Enter Street Address City, ST ZIP Code:"/>
              <w:id w:val="513349731"/>
              <w:placeholder>
                <w:docPart w:val="B72D272E8A264BC79128D937EF82278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AEC41DE" w14:textId="6D556468" w:rsidR="00CF1B6A" w:rsidRDefault="00CC48C1" w:rsidP="00CC48C1">
                <w:pPr>
                  <w:pStyle w:val="ReturnAddress"/>
                </w:pPr>
                <w:r>
                  <w:t>Street Address</w:t>
                </w:r>
                <w:r>
                  <w:br/>
                  <w:t>City, ST</w:t>
                </w:r>
                <w:r w:rsidRPr="0037743C">
                  <w:t xml:space="preserve"> ZIP Code</w:t>
                </w:r>
              </w:p>
            </w:sdtContent>
          </w:sdt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24A7944D" w14:textId="77777777" w:rsidR="00CF1B6A" w:rsidRDefault="00CF1B6A" w:rsidP="00CC48C1">
            <w:pPr>
              <w:pStyle w:val="Recipient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4BF11FB8" w14:textId="77777777" w:rsidR="00CF1B6A" w:rsidRDefault="00CF1B6A" w:rsidP="00CE1E3B">
            <w:pPr>
              <w:pStyle w:val="Recipient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7C5AB633" w14:textId="77777777" w:rsidR="00B63694" w:rsidRDefault="00B63694" w:rsidP="00BB38F4">
            <w:pPr>
              <w:pStyle w:val="Title"/>
              <w:jc w:val="center"/>
              <w:rPr>
                <w:rFonts w:asciiTheme="minorHAnsi" w:eastAsiaTheme="minorHAnsi" w:hAnsiTheme="minorHAnsi" w:cstheme="minorBidi"/>
                <w:bCs w:val="0"/>
                <w:noProof/>
                <w:color w:val="0070C0"/>
                <w:kern w:val="0"/>
                <w:sz w:val="48"/>
                <w:szCs w:val="48"/>
                <w:lang w:eastAsia="en-US"/>
                <w14:ligatures w14:val="none"/>
              </w:rPr>
            </w:pPr>
            <w:r>
              <w:rPr>
                <w:rFonts w:asciiTheme="minorHAnsi" w:eastAsiaTheme="minorHAnsi" w:hAnsiTheme="minorHAnsi" w:cstheme="minorBidi"/>
                <w:bCs w:val="0"/>
                <w:noProof/>
                <w:color w:val="0070C0"/>
                <w:kern w:val="0"/>
                <w:sz w:val="48"/>
                <w:szCs w:val="48"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63237F5E" wp14:editId="5539C05F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0</wp:posOffset>
                  </wp:positionV>
                  <wp:extent cx="1713865" cy="746760"/>
                  <wp:effectExtent l="0" t="0" r="63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DSA Log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0CB2FF" w14:textId="77777777" w:rsidR="00B63694" w:rsidRPr="00B63694" w:rsidRDefault="00B63694" w:rsidP="00BB38F4">
            <w:pPr>
              <w:pStyle w:val="Title"/>
              <w:jc w:val="center"/>
              <w:rPr>
                <w:rFonts w:asciiTheme="minorHAnsi" w:eastAsiaTheme="minorHAnsi" w:hAnsiTheme="minorHAnsi" w:cstheme="minorBidi"/>
                <w:bCs w:val="0"/>
                <w:noProof/>
                <w:color w:val="0070C0"/>
                <w:kern w:val="0"/>
                <w:sz w:val="28"/>
                <w:szCs w:val="28"/>
                <w:lang w:eastAsia="en-US"/>
                <w14:ligatures w14:val="none"/>
              </w:rPr>
            </w:pPr>
          </w:p>
          <w:p w14:paraId="45AC139C" w14:textId="77777777" w:rsidR="00761CAD" w:rsidRDefault="00761CAD" w:rsidP="00BB38F4">
            <w:pPr>
              <w:pStyle w:val="Title"/>
              <w:jc w:val="center"/>
              <w:rPr>
                <w:rFonts w:ascii="Arial" w:eastAsiaTheme="minorHAnsi" w:hAnsi="Arial" w:cs="Arial"/>
                <w:bCs w:val="0"/>
                <w:noProof/>
                <w:color w:val="052D7D"/>
                <w:kern w:val="0"/>
                <w:sz w:val="48"/>
                <w:szCs w:val="48"/>
                <w:lang w:eastAsia="en-US"/>
                <w14:ligatures w14:val="none"/>
              </w:rPr>
            </w:pPr>
          </w:p>
          <w:p w14:paraId="4D208A87" w14:textId="2395D228" w:rsidR="00EB4C38" w:rsidRDefault="00C844EF" w:rsidP="00BB38F4">
            <w:pPr>
              <w:pStyle w:val="Title"/>
              <w:jc w:val="center"/>
              <w:rPr>
                <w:rFonts w:ascii="Arial" w:eastAsiaTheme="minorHAnsi" w:hAnsi="Arial" w:cs="Arial"/>
                <w:bCs w:val="0"/>
                <w:noProof/>
                <w:color w:val="052D7D"/>
                <w:kern w:val="0"/>
                <w:sz w:val="48"/>
                <w:szCs w:val="48"/>
                <w:lang w:eastAsia="en-US"/>
                <w14:ligatures w14:val="none"/>
              </w:rPr>
            </w:pPr>
            <w:r w:rsidRPr="00EB4C38">
              <w:rPr>
                <w:rFonts w:ascii="Arial" w:eastAsiaTheme="minorHAnsi" w:hAnsi="Arial" w:cs="Arial"/>
                <w:bCs w:val="0"/>
                <w:noProof/>
                <w:color w:val="052D7D"/>
                <w:kern w:val="0"/>
                <w:sz w:val="48"/>
                <w:szCs w:val="48"/>
                <w:lang w:eastAsia="en-US"/>
                <w14:ligatures w14:val="none"/>
              </w:rPr>
              <w:t xml:space="preserve">Northwest </w:t>
            </w:r>
          </w:p>
          <w:p w14:paraId="653BACD6" w14:textId="412F42C0" w:rsidR="00BB38F4" w:rsidRPr="00EB4C38" w:rsidRDefault="00BB38F4" w:rsidP="00BB38F4">
            <w:pPr>
              <w:pStyle w:val="Title"/>
              <w:jc w:val="center"/>
              <w:rPr>
                <w:rFonts w:ascii="Arial" w:eastAsiaTheme="minorHAnsi" w:hAnsi="Arial" w:cs="Arial"/>
                <w:bCs w:val="0"/>
                <w:noProof/>
                <w:color w:val="052D7D"/>
                <w:kern w:val="0"/>
                <w:sz w:val="48"/>
                <w:szCs w:val="48"/>
                <w:lang w:eastAsia="en-US"/>
                <w14:ligatures w14:val="none"/>
              </w:rPr>
            </w:pPr>
            <w:r w:rsidRPr="00EB4C38">
              <w:rPr>
                <w:rFonts w:ascii="Arial" w:eastAsiaTheme="minorHAnsi" w:hAnsi="Arial" w:cs="Arial"/>
                <w:bCs w:val="0"/>
                <w:noProof/>
                <w:color w:val="052D7D"/>
                <w:kern w:val="0"/>
                <w:sz w:val="48"/>
                <w:szCs w:val="48"/>
                <w:lang w:eastAsia="en-US"/>
                <w14:ligatures w14:val="none"/>
              </w:rPr>
              <w:t>Child</w:t>
            </w:r>
            <w:r w:rsidR="00D72A33" w:rsidRPr="00EB4C38">
              <w:rPr>
                <w:rFonts w:ascii="Arial" w:eastAsiaTheme="minorHAnsi" w:hAnsi="Arial" w:cs="Arial"/>
                <w:bCs w:val="0"/>
                <w:noProof/>
                <w:color w:val="052D7D"/>
                <w:kern w:val="0"/>
                <w:sz w:val="48"/>
                <w:szCs w:val="48"/>
                <w:lang w:eastAsia="en-US"/>
                <w14:ligatures w14:val="none"/>
              </w:rPr>
              <w:t xml:space="preserve"> C</w:t>
            </w:r>
            <w:r w:rsidRPr="00EB4C38">
              <w:rPr>
                <w:rFonts w:ascii="Arial" w:eastAsiaTheme="minorHAnsi" w:hAnsi="Arial" w:cs="Arial"/>
                <w:bCs w:val="0"/>
                <w:noProof/>
                <w:color w:val="052D7D"/>
                <w:kern w:val="0"/>
                <w:sz w:val="48"/>
                <w:szCs w:val="48"/>
                <w:lang w:eastAsia="en-US"/>
                <w14:ligatures w14:val="none"/>
              </w:rPr>
              <w:t xml:space="preserve">are Resource </w:t>
            </w:r>
            <w:r w:rsidR="00D72A33" w:rsidRPr="00EB4C38">
              <w:rPr>
                <w:rFonts w:ascii="Arial" w:eastAsiaTheme="minorHAnsi" w:hAnsi="Arial" w:cs="Arial"/>
                <w:bCs w:val="0"/>
                <w:noProof/>
                <w:color w:val="052D7D"/>
                <w:kern w:val="0"/>
                <w:sz w:val="48"/>
                <w:szCs w:val="48"/>
                <w:lang w:eastAsia="en-US"/>
                <w14:ligatures w14:val="none"/>
              </w:rPr>
              <w:t>&amp;</w:t>
            </w:r>
            <w:r w:rsidRPr="00EB4C38">
              <w:rPr>
                <w:rFonts w:ascii="Arial" w:eastAsiaTheme="minorHAnsi" w:hAnsi="Arial" w:cs="Arial"/>
                <w:bCs w:val="0"/>
                <w:noProof/>
                <w:color w:val="052D7D"/>
                <w:kern w:val="0"/>
                <w:sz w:val="48"/>
                <w:szCs w:val="48"/>
                <w:lang w:eastAsia="en-US"/>
                <w14:ligatures w14:val="none"/>
              </w:rPr>
              <w:t xml:space="preserve"> Referral</w:t>
            </w:r>
          </w:p>
          <w:p w14:paraId="3D628388" w14:textId="77777777" w:rsidR="00BB38F4" w:rsidRDefault="00BB38F4" w:rsidP="00BB38F4">
            <w:pPr>
              <w:pStyle w:val="Title"/>
              <w:rPr>
                <w:rFonts w:asciiTheme="minorHAnsi" w:eastAsiaTheme="minorHAnsi" w:hAnsiTheme="minorHAnsi" w:cstheme="minorBidi"/>
                <w:bCs w:val="0"/>
                <w:noProof/>
                <w:color w:val="auto"/>
                <w:kern w:val="0"/>
                <w:sz w:val="24"/>
                <w:szCs w:val="24"/>
                <w:lang w:eastAsia="en-US"/>
                <w14:ligatures w14:val="none"/>
              </w:rPr>
            </w:pPr>
          </w:p>
          <w:p w14:paraId="633BBD7B" w14:textId="77777777" w:rsidR="00EB4C38" w:rsidRPr="00EB4C38" w:rsidRDefault="00BB38F4" w:rsidP="00BB38F4">
            <w:pPr>
              <w:pStyle w:val="Title"/>
              <w:jc w:val="center"/>
              <w:rPr>
                <w:rFonts w:ascii="Arial" w:eastAsiaTheme="minorHAnsi" w:hAnsi="Arial" w:cs="Arial"/>
                <w:bCs w:val="0"/>
                <w:noProof/>
                <w:color w:val="auto"/>
                <w:kern w:val="0"/>
                <w:sz w:val="24"/>
                <w:szCs w:val="24"/>
                <w:lang w:eastAsia="en-US"/>
                <w14:ligatures w14:val="none"/>
              </w:rPr>
            </w:pPr>
            <w:r w:rsidRPr="00EB4C38">
              <w:rPr>
                <w:rFonts w:ascii="Arial" w:eastAsiaTheme="minorHAnsi" w:hAnsi="Arial" w:cs="Arial"/>
                <w:bCs w:val="0"/>
                <w:noProof/>
                <w:color w:val="auto"/>
                <w:kern w:val="0"/>
                <w:sz w:val="24"/>
                <w:szCs w:val="24"/>
                <w:lang w:eastAsia="en-US"/>
                <w14:ligatures w14:val="none"/>
              </w:rPr>
              <w:t xml:space="preserve">114 S. Independence St. </w:t>
            </w:r>
          </w:p>
          <w:p w14:paraId="075CC091" w14:textId="23C54D85" w:rsidR="00CF1B6A" w:rsidRPr="00EB4C38" w:rsidRDefault="00BB38F4" w:rsidP="00BB38F4">
            <w:pPr>
              <w:pStyle w:val="Title"/>
              <w:jc w:val="center"/>
              <w:rPr>
                <w:rFonts w:ascii="Arial" w:eastAsiaTheme="minorHAnsi" w:hAnsi="Arial" w:cs="Arial"/>
                <w:bCs w:val="0"/>
                <w:noProof/>
                <w:color w:val="auto"/>
                <w:kern w:val="0"/>
                <w:sz w:val="24"/>
                <w:szCs w:val="24"/>
                <w:lang w:eastAsia="en-US"/>
                <w14:ligatures w14:val="none"/>
              </w:rPr>
            </w:pPr>
            <w:r w:rsidRPr="00EB4C38">
              <w:rPr>
                <w:rFonts w:ascii="Arial" w:eastAsiaTheme="minorHAnsi" w:hAnsi="Arial" w:cs="Arial"/>
                <w:bCs w:val="0"/>
                <w:noProof/>
                <w:color w:val="auto"/>
                <w:kern w:val="0"/>
                <w:sz w:val="24"/>
                <w:szCs w:val="24"/>
                <w:lang w:eastAsia="en-US"/>
                <w14:ligatures w14:val="none"/>
              </w:rPr>
              <w:t>Enid, OK 73701</w:t>
            </w:r>
          </w:p>
          <w:p w14:paraId="0C542B15" w14:textId="77777777" w:rsidR="00B118CD" w:rsidRPr="0006771F" w:rsidRDefault="00B118CD" w:rsidP="00BB38F4">
            <w:pPr>
              <w:pStyle w:val="Title"/>
              <w:rPr>
                <w:rFonts w:ascii="Arial" w:hAnsi="Arial" w:cs="Arial"/>
                <w:sz w:val="24"/>
                <w:szCs w:val="24"/>
              </w:rPr>
            </w:pPr>
          </w:p>
          <w:p w14:paraId="14058525" w14:textId="795A2739" w:rsidR="00CF1B6A" w:rsidRDefault="00A46FC4" w:rsidP="00BC035F">
            <w:pPr>
              <w:pStyle w:val="Subtitle"/>
              <w:jc w:val="center"/>
              <w:rPr>
                <w:rFonts w:ascii="Arial" w:hAnsi="Arial" w:cs="Arial"/>
                <w:b/>
                <w:color w:val="141412"/>
                <w:kern w:val="0"/>
                <w:sz w:val="24"/>
                <w:szCs w:val="24"/>
                <w:shd w:val="clear" w:color="auto" w:fill="FFFFFF"/>
                <w:lang w:eastAsia="en-US"/>
                <w14:ligatures w14:val="none"/>
              </w:rPr>
            </w:pPr>
            <w:r>
              <w:rPr>
                <w:rFonts w:ascii="Arial" w:hAnsi="Arial" w:cs="Arial"/>
                <w:b/>
                <w:color w:val="141412"/>
                <w:kern w:val="0"/>
                <w:sz w:val="24"/>
                <w:szCs w:val="24"/>
                <w:shd w:val="clear" w:color="auto" w:fill="FFFFFF"/>
                <w:lang w:eastAsia="en-US"/>
                <w14:ligatures w14:val="none"/>
              </w:rPr>
              <w:t>We provide child</w:t>
            </w:r>
            <w:r w:rsidR="00EB4C38">
              <w:rPr>
                <w:rFonts w:ascii="Arial" w:hAnsi="Arial" w:cs="Arial"/>
                <w:b/>
                <w:color w:val="141412"/>
                <w:kern w:val="0"/>
                <w:sz w:val="24"/>
                <w:szCs w:val="24"/>
                <w:shd w:val="clear" w:color="auto" w:fill="FFFFFF"/>
                <w:lang w:eastAsia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b/>
                <w:color w:val="141412"/>
                <w:kern w:val="0"/>
                <w:sz w:val="24"/>
                <w:szCs w:val="24"/>
                <w:shd w:val="clear" w:color="auto" w:fill="FFFFFF"/>
                <w:lang w:eastAsia="en-US"/>
                <w14:ligatures w14:val="none"/>
              </w:rPr>
              <w:t>care referrals, support for families of young children, and free training and resources to child</w:t>
            </w:r>
            <w:r w:rsidR="00EB4C38">
              <w:rPr>
                <w:rFonts w:ascii="Arial" w:hAnsi="Arial" w:cs="Arial"/>
                <w:b/>
                <w:color w:val="141412"/>
                <w:kern w:val="0"/>
                <w:sz w:val="24"/>
                <w:szCs w:val="24"/>
                <w:shd w:val="clear" w:color="auto" w:fill="FFFFFF"/>
                <w:lang w:eastAsia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b/>
                <w:color w:val="141412"/>
                <w:kern w:val="0"/>
                <w:sz w:val="24"/>
                <w:szCs w:val="24"/>
                <w:shd w:val="clear" w:color="auto" w:fill="FFFFFF"/>
                <w:lang w:eastAsia="en-US"/>
                <w14:ligatures w14:val="none"/>
              </w:rPr>
              <w:t>care providers across Northwest Oklahoma</w:t>
            </w:r>
            <w:r w:rsidR="00BB38F4" w:rsidRPr="0006771F">
              <w:rPr>
                <w:rFonts w:ascii="Arial" w:hAnsi="Arial" w:cs="Arial"/>
                <w:b/>
                <w:color w:val="141412"/>
                <w:kern w:val="0"/>
                <w:sz w:val="24"/>
                <w:szCs w:val="24"/>
                <w:shd w:val="clear" w:color="auto" w:fill="FFFFFF"/>
                <w:lang w:eastAsia="en-US"/>
                <w14:ligatures w14:val="none"/>
              </w:rPr>
              <w:t>.</w:t>
            </w:r>
          </w:p>
          <w:p w14:paraId="32D19EFB" w14:textId="77777777" w:rsidR="009E51A6" w:rsidRDefault="009E51A6" w:rsidP="00BC035F">
            <w:pPr>
              <w:pStyle w:val="Subtitle"/>
              <w:jc w:val="center"/>
              <w:rPr>
                <w:rFonts w:ascii="Arial" w:hAnsi="Arial" w:cs="Arial"/>
                <w:b/>
                <w:color w:val="141412"/>
                <w:kern w:val="0"/>
                <w:sz w:val="24"/>
                <w:szCs w:val="24"/>
                <w:shd w:val="clear" w:color="auto" w:fill="FFFFFF"/>
                <w:lang w:eastAsia="en-US"/>
                <w14:ligatures w14:val="none"/>
              </w:rPr>
            </w:pPr>
          </w:p>
          <w:p w14:paraId="2ECCC20D" w14:textId="77777777" w:rsidR="00B118CD" w:rsidRPr="0006771F" w:rsidRDefault="00596A3C" w:rsidP="00B118CD">
            <w:pPr>
              <w:pStyle w:val="Subtitle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US"/>
              </w:rPr>
              <w:drawing>
                <wp:inline distT="0" distB="0" distL="0" distR="0" wp14:anchorId="4067C1F6" wp14:editId="6788D374">
                  <wp:extent cx="4131777" cy="206629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nner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37" cy="208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D2F6A" w14:textId="77777777" w:rsidR="00CF1B6A" w:rsidRDefault="00F34A58" w:rsidP="00B118CD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250839" wp14:editId="32B92895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13970</wp:posOffset>
                      </wp:positionV>
                      <wp:extent cx="1828800" cy="182880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FAB582" w14:textId="77777777" w:rsidR="00F34A58" w:rsidRPr="00F34A58" w:rsidRDefault="00F34A58" w:rsidP="00F34A58">
                                  <w:pPr>
                                    <w:pStyle w:val="Title"/>
                                    <w:jc w:val="center"/>
                                    <w:rPr>
                                      <w:rFonts w:eastAsiaTheme="minorHAnsi"/>
                                      <w:noProof/>
                                      <w:color w:val="70AD47"/>
                                      <w:spacing w:val="10"/>
                                      <w:sz w:val="20"/>
                                      <w:szCs w:val="2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2508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26" type="#_x0000_t202" style="position:absolute;margin-left:10.45pt;margin-top:1.1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" filled="f" stroked="f">
                      <v:textbox style="mso-fit-shape-to-text:t">
                        <w:txbxContent>
                          <w:p w14:paraId="79FAB582" w14:textId="77777777" w:rsidR="00F34A58" w:rsidRPr="00F34A58" w:rsidRDefault="00F34A58" w:rsidP="00F34A58">
                            <w:pPr>
                              <w:pStyle w:val="Title"/>
                              <w:jc w:val="center"/>
                              <w:rPr>
                                <w:rFonts w:eastAsiaTheme="minorHAnsi"/>
                                <w:noProof/>
                                <w:color w:val="70AD47"/>
                                <w:spacing w:val="10"/>
                                <w:sz w:val="20"/>
                                <w:szCs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18CD">
              <w:rPr>
                <w:noProof/>
                <w:lang w:eastAsia="en-US"/>
              </w:rPr>
              <w:t xml:space="preserve"> </w:t>
            </w:r>
          </w:p>
        </w:tc>
      </w:tr>
    </w:tbl>
    <w:p w14:paraId="1D7B73BA" w14:textId="51F422A9"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52C612FA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24135C25" w14:textId="77777777" w:rsidR="0037743C" w:rsidRDefault="00B118CD" w:rsidP="0037743C">
            <w:r>
              <w:rPr>
                <w:noProof/>
                <w:lang w:eastAsia="en-US"/>
              </w:rPr>
              <w:drawing>
                <wp:inline distT="0" distB="0" distL="0" distR="0" wp14:anchorId="0456A69D" wp14:editId="0B427748">
                  <wp:extent cx="2633345" cy="247840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mme - SS Cove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2CC6A" w14:textId="32DF2C87" w:rsidR="0037743C" w:rsidRPr="00EB4C38" w:rsidRDefault="00F34A58" w:rsidP="0037743C">
            <w:pPr>
              <w:pStyle w:val="Heading1"/>
              <w:rPr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b/>
                <w:sz w:val="22"/>
              </w:rPr>
              <w:t xml:space="preserve">  </w:t>
            </w:r>
            <w:r w:rsidRPr="00EB4C38">
              <w:rPr>
                <w:b/>
                <w:color w:val="052D7D"/>
                <w:sz w:val="24"/>
                <w:szCs w:val="24"/>
                <w:u w:val="single"/>
              </w:rPr>
              <w:t>ABOUT US:</w:t>
            </w:r>
          </w:p>
          <w:p w14:paraId="6D28B13B" w14:textId="3717AA56" w:rsidR="00BC035F" w:rsidRPr="00BC035F" w:rsidRDefault="00B118CD" w:rsidP="00EB4C38">
            <w:pPr>
              <w:shd w:val="clear" w:color="auto" w:fill="FFFFFF"/>
              <w:spacing w:before="100" w:beforeAutospacing="1" w:after="100" w:afterAutospacing="1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N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orthwest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Child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C</w:t>
            </w:r>
            <w:r w:rsid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are Resource</w:t>
            </w:r>
            <w:r w:rsidR="004036F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&amp;</w:t>
            </w:r>
            <w:r w:rsid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Referral 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is a program of Community Development Support Association (CDSA)</w:t>
            </w:r>
            <w:r w:rsidR="004036F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s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ince 1993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Child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C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are </w:t>
            </w:r>
            <w:r w:rsid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Resource and Referral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provide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s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services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to </w:t>
            </w:r>
            <w:r w:rsid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15 counties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in northwestern Oklahoma. 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We are part of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the Oklahoma Child</w:t>
            </w:r>
            <w:r w:rsidR="004036F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C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are Resource &amp; Referral Association, a statewide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network of 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eight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regional 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agencies. The Association provides funding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="004036F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for services such as referral 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to families</w:t>
            </w:r>
            <w:r w:rsidR="004036F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seeking care, training and coaching to licensed providers, and community outreach to inform leaders and employers about issues facing young children and working families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. Funding </w:t>
            </w:r>
            <w:r w:rsidR="004036F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is 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provided by the Oklahoma Department of Hu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man Services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, Child Care Services</w:t>
            </w:r>
            <w:r w:rsidR="004036F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,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through the 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Child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 xml:space="preserve"> C</w:t>
            </w:r>
            <w:r w:rsidR="00BC035F" w:rsidRPr="00BC035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are Development Block Grant.</w:t>
            </w:r>
          </w:p>
          <w:p w14:paraId="4D242383" w14:textId="77777777"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7E7334D3" w14:textId="77777777" w:rsidR="0037743C" w:rsidRPr="00EB4C38" w:rsidRDefault="00BB38F4" w:rsidP="00F94762">
            <w:pPr>
              <w:pStyle w:val="Quote"/>
              <w:shd w:val="clear" w:color="auto" w:fill="052D7D"/>
              <w:rPr>
                <w:rFonts w:ascii="Arial" w:hAnsi="Arial" w:cs="Arial"/>
              </w:rPr>
            </w:pPr>
            <w:r w:rsidRPr="00EB4C38">
              <w:rPr>
                <w:rFonts w:ascii="Arial" w:hAnsi="Arial" w:cs="Arial"/>
              </w:rPr>
              <w:t>“</w:t>
            </w:r>
            <w:r w:rsidR="00467D01" w:rsidRPr="00EB4C38">
              <w:rPr>
                <w:rFonts w:ascii="Arial" w:hAnsi="Arial" w:cs="Arial"/>
              </w:rPr>
              <w:t>Definitely will use many of their great ideas</w:t>
            </w:r>
            <w:r w:rsidRPr="00EB4C38">
              <w:rPr>
                <w:rFonts w:ascii="Arial" w:hAnsi="Arial" w:cs="Arial"/>
              </w:rPr>
              <w:t>!</w:t>
            </w:r>
            <w:r w:rsidR="00467D01" w:rsidRPr="00EB4C38">
              <w:rPr>
                <w:rFonts w:ascii="Arial" w:hAnsi="Arial" w:cs="Arial"/>
              </w:rPr>
              <w:t xml:space="preserve"> Interactive and kept me moving!”</w:t>
            </w:r>
          </w:p>
          <w:p w14:paraId="24BE737F" w14:textId="77777777" w:rsidR="00BB38F4" w:rsidRPr="00EB4C38" w:rsidRDefault="00BB38F4" w:rsidP="00F94762">
            <w:pPr>
              <w:pStyle w:val="Quote"/>
              <w:shd w:val="clear" w:color="auto" w:fill="052D7D"/>
              <w:rPr>
                <w:rFonts w:ascii="Arial" w:hAnsi="Arial" w:cs="Arial"/>
              </w:rPr>
            </w:pPr>
            <w:r w:rsidRPr="00EB4C38">
              <w:rPr>
                <w:rFonts w:ascii="Arial" w:hAnsi="Arial" w:cs="Arial"/>
              </w:rPr>
              <w:t xml:space="preserve">                 </w:t>
            </w:r>
            <w:r w:rsidR="00467D01" w:rsidRPr="00EB4C38">
              <w:rPr>
                <w:rFonts w:ascii="Arial" w:hAnsi="Arial" w:cs="Arial"/>
              </w:rPr>
              <w:t xml:space="preserve">The Alphabet of Science </w:t>
            </w:r>
            <w:r w:rsidR="00F94762" w:rsidRPr="00EB4C38">
              <w:rPr>
                <w:rFonts w:ascii="Arial" w:hAnsi="Arial" w:cs="Arial"/>
              </w:rPr>
              <w:t>t</w:t>
            </w:r>
            <w:r w:rsidR="00467D01" w:rsidRPr="00EB4C38">
              <w:rPr>
                <w:rFonts w:ascii="Arial" w:hAnsi="Arial" w:cs="Arial"/>
              </w:rPr>
              <w:t xml:space="preserve">raining </w:t>
            </w:r>
            <w:r w:rsidRPr="00EB4C38">
              <w:rPr>
                <w:rFonts w:ascii="Arial" w:hAnsi="Arial" w:cs="Arial"/>
              </w:rPr>
              <w:t>participant</w:t>
            </w:r>
          </w:p>
          <w:p w14:paraId="396197E5" w14:textId="7F3407F3" w:rsidR="00CC48C1" w:rsidRPr="00CC48C1" w:rsidRDefault="00467D01" w:rsidP="00CC48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shd w:val="clear" w:color="auto" w:fill="FFFFFF"/>
                <w:lang w:eastAsia="en-US"/>
                <w14:ligatures w14:val="none"/>
              </w:rPr>
              <w:t>N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shd w:val="clear" w:color="auto" w:fill="FFFFFF"/>
                <w:lang w:eastAsia="en-US"/>
                <w14:ligatures w14:val="none"/>
              </w:rPr>
              <w:t>orthwest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shd w:val="clear" w:color="auto" w:fill="FFFFFF"/>
                <w:lang w:eastAsia="en-US"/>
                <w14:ligatures w14:val="none"/>
              </w:rPr>
              <w:t xml:space="preserve"> Child Care Resource &amp; Referral</w:t>
            </w:r>
            <w:r w:rsidR="00CC48C1" w:rsidRPr="00CC48C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shd w:val="clear" w:color="auto" w:fill="FFFFFF"/>
                <w:lang w:eastAsia="en-US"/>
                <w14:ligatures w14:val="none"/>
              </w:rPr>
              <w:t xml:space="preserve"> offers a variety of </w:t>
            </w:r>
            <w:r w:rsid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shd w:val="clear" w:color="auto" w:fill="FFFFFF"/>
                <w:lang w:eastAsia="en-US"/>
                <w14:ligatures w14:val="none"/>
              </w:rPr>
              <w:t>services to licensed child care providers such as:</w:t>
            </w:r>
          </w:p>
          <w:p w14:paraId="065AD5A6" w14:textId="6B5D6F44" w:rsidR="00CC48C1" w:rsidRPr="00107045" w:rsidRDefault="00107045" w:rsidP="00CC48C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Training</w:t>
            </w:r>
          </w:p>
          <w:p w14:paraId="7A826661" w14:textId="37BED7BD" w:rsidR="00107045" w:rsidRPr="00107045" w:rsidRDefault="00107045" w:rsidP="00CC48C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On-site coaching to infant/toddler teachers</w:t>
            </w:r>
          </w:p>
          <w:p w14:paraId="2F6734D8" w14:textId="71507867" w:rsidR="00107045" w:rsidRPr="00107045" w:rsidRDefault="00107045" w:rsidP="00CC48C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On-site coaching to preschool teachers</w:t>
            </w:r>
          </w:p>
          <w:p w14:paraId="3727EA40" w14:textId="20F86014" w:rsidR="00107045" w:rsidRPr="00107045" w:rsidRDefault="00107045" w:rsidP="00CC48C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On-site coaching to directors or owners on best business practices</w:t>
            </w:r>
          </w:p>
          <w:p w14:paraId="738AB428" w14:textId="7A14962C" w:rsidR="00107045" w:rsidRPr="00107045" w:rsidRDefault="00107045" w:rsidP="00CC48C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</w:pPr>
            <w:r w:rsidRPr="001070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  <w14:ligatures w14:val="none"/>
              </w:rPr>
              <w:t>Resources to enhance a program or classroom</w:t>
            </w:r>
          </w:p>
          <w:p w14:paraId="65C304F7" w14:textId="77777777" w:rsidR="0037743C" w:rsidRPr="00EB4C38" w:rsidRDefault="00BC035F" w:rsidP="0037743C">
            <w:pPr>
              <w:rPr>
                <w:rFonts w:ascii="Arial" w:hAnsi="Arial" w:cs="Arial"/>
                <w:b/>
                <w:color w:val="052D7D"/>
                <w:sz w:val="24"/>
                <w:szCs w:val="24"/>
                <w:u w:val="single"/>
              </w:rPr>
            </w:pPr>
            <w:r w:rsidRPr="00EB4C38">
              <w:rPr>
                <w:rFonts w:ascii="Arial" w:hAnsi="Arial" w:cs="Arial"/>
                <w:b/>
                <w:color w:val="052D7D"/>
                <w:sz w:val="24"/>
                <w:szCs w:val="24"/>
                <w:u w:val="single"/>
              </w:rPr>
              <w:t>STAFF:</w:t>
            </w:r>
          </w:p>
          <w:p w14:paraId="1AB1E5F0" w14:textId="77777777" w:rsidR="004036FB" w:rsidRDefault="00A46FC4" w:rsidP="00AA69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Early Childhood Coordinator</w:t>
            </w:r>
            <w:r w:rsidR="00F34A58" w:rsidRPr="0006771F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3F3FBE4A" w14:textId="6801A682" w:rsidR="00F34A58" w:rsidRPr="004036FB" w:rsidRDefault="00BD2B94" w:rsidP="004036FB">
            <w:pPr>
              <w:spacing w:after="0" w:line="240" w:lineRule="auto"/>
              <w:jc w:val="center"/>
              <w:rPr>
                <w:rStyle w:val="Hyperlink"/>
                <w:rFonts w:ascii="Arial" w:hAnsi="Arial" w:cs="Arial"/>
                <w:color w:val="262626" w:themeColor="text1" w:themeTint="D9"/>
                <w:sz w:val="20"/>
                <w:szCs w:val="20"/>
                <w:u w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Cheila Armour, c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heila.armour@cdsaok.org</w:t>
            </w:r>
          </w:p>
          <w:p w14:paraId="0B73EF4F" w14:textId="77777777" w:rsidR="009E51A6" w:rsidRDefault="009E51A6" w:rsidP="0006771F">
            <w:pPr>
              <w:spacing w:after="0"/>
              <w:jc w:val="center"/>
              <w:rPr>
                <w:rStyle w:val="Hyperlink"/>
                <w:rFonts w:ascii="Arial" w:hAnsi="Arial" w:cs="Arial"/>
                <w:color w:val="0070C0"/>
                <w:sz w:val="20"/>
                <w:szCs w:val="20"/>
              </w:rPr>
            </w:pPr>
          </w:p>
          <w:p w14:paraId="79B055AE" w14:textId="77777777" w:rsidR="009C5794" w:rsidRDefault="00F34A58" w:rsidP="00AA6940">
            <w:pPr>
              <w:pStyle w:val="ContactInfo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771F">
              <w:rPr>
                <w:rFonts w:ascii="Arial" w:hAnsi="Arial" w:cs="Arial"/>
                <w:sz w:val="20"/>
                <w:szCs w:val="20"/>
              </w:rPr>
              <w:t>Consultant</w:t>
            </w:r>
            <w:r w:rsidR="009C5794">
              <w:rPr>
                <w:rFonts w:ascii="Arial" w:hAnsi="Arial" w:cs="Arial"/>
                <w:sz w:val="20"/>
                <w:szCs w:val="20"/>
              </w:rPr>
              <w:t>s</w:t>
            </w:r>
            <w:r w:rsidR="00AA69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71F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7CD3E5F3" w14:textId="2E39F8A7" w:rsidR="00F34A58" w:rsidRDefault="00F34A58" w:rsidP="00AA6940">
            <w:pPr>
              <w:pStyle w:val="ContactInfo"/>
              <w:spacing w:line="240" w:lineRule="auto"/>
              <w:jc w:val="center"/>
              <w:rPr>
                <w:rStyle w:val="Hyperlink"/>
                <w:rFonts w:ascii="Arial" w:hAnsi="Arial" w:cs="Arial"/>
                <w:color w:val="00B0F0"/>
                <w:sz w:val="20"/>
                <w:szCs w:val="20"/>
              </w:rPr>
            </w:pPr>
            <w:r w:rsidRPr="0006771F">
              <w:rPr>
                <w:rFonts w:ascii="Arial" w:hAnsi="Arial" w:cs="Arial"/>
                <w:sz w:val="20"/>
                <w:szCs w:val="20"/>
              </w:rPr>
              <w:t xml:space="preserve">Stephanie Gray, </w:t>
            </w:r>
            <w:hyperlink r:id="rId16" w:history="1">
              <w:r w:rsidR="007C4004" w:rsidRPr="00AA6940">
                <w:rPr>
                  <w:rStyle w:val="Hyperlink"/>
                  <w:rFonts w:ascii="Arial" w:hAnsi="Arial" w:cs="Arial"/>
                  <w:color w:val="00B0F0"/>
                  <w:sz w:val="20"/>
                  <w:szCs w:val="20"/>
                </w:rPr>
                <w:t>stephanie.gray@cdsaok.org</w:t>
              </w:r>
            </w:hyperlink>
          </w:p>
          <w:p w14:paraId="6829914A" w14:textId="77777777" w:rsidR="00AA6940" w:rsidRPr="0006771F" w:rsidRDefault="00AA6940" w:rsidP="0006771F">
            <w:pPr>
              <w:pStyle w:val="ContactInf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B7A105" w14:textId="5EFB5F0D" w:rsidR="00AA6940" w:rsidRDefault="00AA6940" w:rsidP="00AA69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6940">
              <w:rPr>
                <w:rFonts w:ascii="Arial" w:hAnsi="Arial" w:cs="Arial"/>
                <w:sz w:val="20"/>
                <w:szCs w:val="20"/>
              </w:rPr>
              <w:t>Infan</w:t>
            </w:r>
            <w:r w:rsidR="009C5794">
              <w:rPr>
                <w:rFonts w:ascii="Arial" w:hAnsi="Arial" w:cs="Arial"/>
                <w:sz w:val="20"/>
                <w:szCs w:val="20"/>
              </w:rPr>
              <w:t xml:space="preserve">t/Toddler </w:t>
            </w:r>
            <w:r w:rsidR="00107045">
              <w:rPr>
                <w:rFonts w:ascii="Arial" w:hAnsi="Arial" w:cs="Arial"/>
                <w:sz w:val="20"/>
                <w:szCs w:val="20"/>
              </w:rPr>
              <w:t>Consultant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8A90E31" w14:textId="11EA30F9" w:rsidR="00F34A58" w:rsidRDefault="00AA6940" w:rsidP="00AA6940">
            <w:pPr>
              <w:spacing w:after="0" w:line="240" w:lineRule="auto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AA6940">
              <w:rPr>
                <w:rFonts w:ascii="Arial" w:hAnsi="Arial" w:cs="Arial"/>
                <w:sz w:val="20"/>
                <w:szCs w:val="20"/>
              </w:rPr>
              <w:t>Christy Taylor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7" w:history="1">
              <w:r w:rsidRPr="00AA6940">
                <w:rPr>
                  <w:rStyle w:val="Hyperlink"/>
                  <w:rFonts w:ascii="Arial" w:hAnsi="Arial" w:cs="Arial"/>
                  <w:color w:val="00B0F0"/>
                  <w:sz w:val="20"/>
                  <w:szCs w:val="20"/>
                </w:rPr>
                <w:t>christy.taylor@cdsaok.org</w:t>
              </w:r>
            </w:hyperlink>
            <w:r w:rsidRPr="00AA6940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</w:p>
          <w:p w14:paraId="606582FE" w14:textId="315F2F81" w:rsidR="00107045" w:rsidRDefault="00107045" w:rsidP="00AA6940">
            <w:pPr>
              <w:spacing w:after="0" w:line="240" w:lineRule="auto"/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2BAE2A8D" w14:textId="46821D3F" w:rsidR="00107045" w:rsidRDefault="00107045" w:rsidP="00AA694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7045">
              <w:rPr>
                <w:rFonts w:ascii="Arial" w:hAnsi="Arial" w:cs="Arial"/>
                <w:color w:val="000000" w:themeColor="text1"/>
                <w:sz w:val="20"/>
                <w:szCs w:val="20"/>
              </w:rPr>
              <w:t>Business Consultant:</w:t>
            </w:r>
          </w:p>
          <w:p w14:paraId="08A8CCB0" w14:textId="1EF4FB49" w:rsidR="00107045" w:rsidRDefault="00107045" w:rsidP="00AA694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Natalya Ussery, </w:t>
            </w:r>
            <w:hyperlink r:id="rId18" w:history="1">
              <w:r w:rsidR="004036FB" w:rsidRPr="004036FB">
                <w:rPr>
                  <w:rStyle w:val="Hyperlink"/>
                  <w:rFonts w:ascii="Arial" w:hAnsi="Arial" w:cs="Arial"/>
                  <w:color w:val="00B0F0"/>
                  <w:sz w:val="20"/>
                  <w:szCs w:val="20"/>
                </w:rPr>
                <w:t>Natalya.ussery@cdsaok.org</w:t>
              </w:r>
            </w:hyperlink>
          </w:p>
          <w:p w14:paraId="73B9D6E8" w14:textId="77777777" w:rsidR="004036FB" w:rsidRPr="00107045" w:rsidRDefault="004036FB" w:rsidP="00AA694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8922B50" w14:textId="77777777" w:rsidR="007503E1" w:rsidRPr="007503E1" w:rsidRDefault="007503E1" w:rsidP="00AA694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1A94A123" w14:textId="77777777" w:rsidR="00AA6940" w:rsidRDefault="00AA6940" w:rsidP="00AA69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F685F8" w14:textId="77777777" w:rsidR="00AA6940" w:rsidRPr="00AA6940" w:rsidRDefault="00AA6940" w:rsidP="0037743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7E5528" w14:textId="77777777" w:rsidR="00AA6940" w:rsidRDefault="00AA6940" w:rsidP="0037743C"/>
          <w:p w14:paraId="4795C61C" w14:textId="77777777" w:rsidR="00BC035F" w:rsidRDefault="00BC035F" w:rsidP="00F34A58">
            <w:pPr>
              <w:jc w:val="both"/>
            </w:pPr>
            <w:r>
              <w:rPr>
                <w:rFonts w:ascii="Helvetica" w:hAnsi="Helvetica"/>
                <w:b/>
                <w:i/>
                <w:color w:val="141412"/>
                <w:sz w:val="36"/>
                <w:szCs w:val="36"/>
                <w:shd w:val="clear" w:color="auto" w:fill="FFFFFF"/>
              </w:rPr>
              <w:tab/>
            </w:r>
            <w:r>
              <w:rPr>
                <w:rFonts w:ascii="Helvetica" w:hAnsi="Helvetica"/>
                <w:b/>
                <w:i/>
                <w:color w:val="141412"/>
                <w:sz w:val="36"/>
                <w:szCs w:val="36"/>
                <w:shd w:val="clear" w:color="auto" w:fill="FFFFFF"/>
              </w:rPr>
              <w:tab/>
            </w:r>
            <w:r>
              <w:rPr>
                <w:rFonts w:ascii="Helvetica" w:hAnsi="Helvetica"/>
                <w:b/>
                <w:i/>
                <w:color w:val="141412"/>
                <w:sz w:val="36"/>
                <w:szCs w:val="36"/>
                <w:shd w:val="clear" w:color="auto" w:fill="FFFFFF"/>
              </w:rPr>
              <w:tab/>
            </w:r>
            <w:r>
              <w:rPr>
                <w:rFonts w:ascii="Helvetica" w:hAnsi="Helvetica"/>
                <w:b/>
                <w:i/>
                <w:color w:val="141412"/>
                <w:sz w:val="36"/>
                <w:szCs w:val="36"/>
                <w:shd w:val="clear" w:color="auto" w:fill="FFFFFF"/>
              </w:rPr>
              <w:tab/>
            </w:r>
          </w:p>
        </w:tc>
        <w:tc>
          <w:tcPr>
            <w:tcW w:w="4579" w:type="dxa"/>
            <w:tcMar>
              <w:left w:w="432" w:type="dxa"/>
            </w:tcMar>
          </w:tcPr>
          <w:p w14:paraId="5D2ED0D8" w14:textId="77777777" w:rsidR="00EB4C38" w:rsidRDefault="00EB4C38" w:rsidP="004036FB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57DDED32" w14:textId="7C517CD4" w:rsidR="009A6CDB" w:rsidRPr="004036FB" w:rsidRDefault="00CC48C1" w:rsidP="00EB4C3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036FB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Serving </w:t>
            </w:r>
            <w:r w:rsidR="00BC035F" w:rsidRPr="004036FB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15 </w:t>
            </w:r>
            <w:r w:rsidR="009A6CDB" w:rsidRPr="004036FB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counties in</w:t>
            </w:r>
          </w:p>
          <w:p w14:paraId="77E18CE0" w14:textId="78C21C31" w:rsidR="00CC48C1" w:rsidRDefault="009A6CDB" w:rsidP="00EB4C38">
            <w:pPr>
              <w:spacing w:after="0" w:line="240" w:lineRule="auto"/>
              <w:contextualSpacing/>
              <w:jc w:val="center"/>
            </w:pPr>
            <w:r w:rsidRPr="004036FB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N</w:t>
            </w:r>
            <w:r w:rsidR="00CC48C1" w:rsidRPr="004036FB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orthwest </w:t>
            </w:r>
            <w:r w:rsidRPr="004036FB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Oklahoma</w:t>
            </w:r>
            <w:r w:rsidR="00CC48C1">
              <w:rPr>
                <w:color w:val="000000"/>
                <w:sz w:val="27"/>
                <w:szCs w:val="27"/>
              </w:rPr>
              <w:br/>
            </w:r>
          </w:p>
          <w:p w14:paraId="7954E322" w14:textId="3B1A41D9" w:rsidR="0037743C" w:rsidRPr="00EB4C38" w:rsidRDefault="00107045" w:rsidP="00EB4C38">
            <w:pPr>
              <w:shd w:val="clear" w:color="auto" w:fill="FFFFFF"/>
              <w:spacing w:before="100" w:beforeAutospacing="1" w:after="100" w:afterAutospacing="1" w:line="240" w:lineRule="auto"/>
              <w:rPr>
                <w:color w:val="000000"/>
                <w:sz w:val="20"/>
                <w:szCs w:val="20"/>
              </w:rPr>
            </w:pPr>
            <w:r w:rsidRPr="00EB4C38">
              <w:rPr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62100F4B" wp14:editId="3BAD242C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996950</wp:posOffset>
                  </wp:positionV>
                  <wp:extent cx="2190750" cy="1047115"/>
                  <wp:effectExtent l="0" t="0" r="0" b="635"/>
                  <wp:wrapSquare wrapText="bothSides"/>
                  <wp:docPr id="2" name="Picture 2" descr="http://www.childcarefinder.org/shared/mapnew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ildcarefinder.org/shared/mapnew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5939" w:rsidRPr="00EB4C38">
              <w:rPr>
                <w:rFonts w:ascii="Arial" w:hAnsi="Arial" w:cs="Arial"/>
                <w:color w:val="000000"/>
                <w:sz w:val="20"/>
                <w:szCs w:val="20"/>
              </w:rPr>
              <w:t>Cimarron</w:t>
            </w:r>
            <w:r w:rsidR="00CC48C1" w:rsidRPr="00EB4C38">
              <w:rPr>
                <w:rFonts w:ascii="Arial" w:hAnsi="Arial" w:cs="Arial"/>
                <w:color w:val="000000"/>
                <w:sz w:val="20"/>
                <w:szCs w:val="20"/>
              </w:rPr>
              <w:t>, Texas, Beaver, Harper, Woods, Alfalfa, Grant, Ellis, Woodward, Major, Garfield, Dewey, Blaine, Kingfisher, Canadian</w:t>
            </w:r>
          </w:p>
          <w:sdt>
            <w:sdtP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id w:val="883065717"/>
              <w:placeholder>
                <w:docPart w:val="6B51709A673846129508B238DB16561E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14:paraId="1A7FF38B" w14:textId="77777777" w:rsidR="00BD2B94" w:rsidRDefault="00BD2B94" w:rsidP="00F34A58">
                <w:pPr>
                  <w:pStyle w:val="ReturnAddress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14:paraId="39AED93D" w14:textId="77777777" w:rsidR="00BD2B94" w:rsidRPr="00EB4C38" w:rsidRDefault="00BD2B94" w:rsidP="00F34A58">
                <w:pPr>
                  <w:pStyle w:val="ReturnAddress"/>
                  <w:rPr>
                    <w:rFonts w:ascii="Arial" w:hAnsi="Arial" w:cs="Arial"/>
                    <w:b/>
                    <w:color w:val="052D7D"/>
                    <w:sz w:val="24"/>
                    <w:szCs w:val="24"/>
                    <w:u w:val="single"/>
                  </w:rPr>
                </w:pPr>
                <w:r w:rsidRPr="00EB4C38">
                  <w:rPr>
                    <w:rFonts w:ascii="Arial" w:hAnsi="Arial" w:cs="Arial"/>
                    <w:b/>
                    <w:color w:val="052D7D"/>
                    <w:sz w:val="24"/>
                    <w:szCs w:val="24"/>
                    <w:u w:val="single"/>
                  </w:rPr>
                  <w:t>CONTACT US</w:t>
                </w:r>
              </w:p>
              <w:p w14:paraId="03D0C66A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 xml:space="preserve">CDSA </w:t>
                </w:r>
              </w:p>
              <w:p w14:paraId="7B588E65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 xml:space="preserve">Northwest Child Care </w:t>
                </w:r>
              </w:p>
              <w:p w14:paraId="0F5BBA3F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Resource &amp; Referral</w:t>
                </w:r>
              </w:p>
              <w:p w14:paraId="4D04B89C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114 S. Independence</w:t>
                </w:r>
              </w:p>
              <w:p w14:paraId="492B1B94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Enid, OK  73701</w:t>
                </w:r>
              </w:p>
              <w:p w14:paraId="15CDCD9E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</w:p>
              <w:sdt>
                <w:sdtPr>
                  <w:rPr>
                    <w:rFonts w:ascii="Arial" w:hAnsi="Arial" w:cs="Arial"/>
                    <w:color w:val="auto"/>
                    <w:sz w:val="20"/>
                    <w:szCs w:val="20"/>
                  </w:rPr>
                  <w:alias w:val="Enter Telephone number:"/>
                  <w:tag w:val="Enter Telephone number:"/>
                  <w:id w:val="-1192067090"/>
                  <w:placeholder>
                    <w:docPart w:val="CE2AA1152DF741379D14CD59EDE032BA"/>
                  </w:placeholder>
                  <w:temporary/>
                  <w:showingPlcHdr/>
                  <w15:appearance w15:val="hidden"/>
                  <w:text/>
                </w:sdtPr>
                <w:sdtContent>
                  <w:p w14:paraId="1355D981" w14:textId="77777777" w:rsidR="00BD2B94" w:rsidRPr="004036FB" w:rsidRDefault="00BD2B94" w:rsidP="00CC48C1">
                    <w:pPr>
                      <w:pStyle w:val="ContactInfo"/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</w:pPr>
                    <w:r w:rsidRPr="004036FB"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  <w:t>Telephone</w:t>
                    </w:r>
                  </w:p>
                </w:sdtContent>
              </w:sdt>
              <w:p w14:paraId="5F85D8B1" w14:textId="77777777" w:rsidR="00BD2B94" w:rsidRPr="004036FB" w:rsidRDefault="00BD2B94" w:rsidP="007B03D6">
                <w:pPr>
                  <w:pStyle w:val="ReturnAddress"/>
                  <w:rPr>
                    <w:rFonts w:ascii="Arial" w:hAnsi="Arial" w:cs="Arial"/>
                    <w:color w:val="auto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580-234-3552</w:t>
                </w:r>
              </w:p>
              <w:p w14:paraId="6170E0E0" w14:textId="2CD6EC4C" w:rsidR="00BD2B94" w:rsidRPr="004036FB" w:rsidRDefault="00BD2B94" w:rsidP="007B03D6">
                <w:pPr>
                  <w:pStyle w:val="TableGrid"/>
                  <w:rPr>
                    <w:rFonts w:ascii="Arial" w:hAnsi="Arial" w:cs="Arial"/>
                    <w:sz w:val="20"/>
                    <w:szCs w:val="20"/>
                  </w:rPr>
                </w:pPr>
                <w:r w:rsidRPr="004036FB">
                  <w:rPr>
                    <w:rFonts w:ascii="Arial" w:hAnsi="Arial" w:cs="Arial"/>
                    <w:color w:val="auto"/>
                    <w:sz w:val="20"/>
                    <w:szCs w:val="20"/>
                  </w:rPr>
                  <w:t>FAX: 580-234-3554</w:t>
                </w:r>
              </w:p>
            </w:sdtContent>
          </w:sdt>
          <w:p w14:paraId="0CC0D014" w14:textId="7310AAAF" w:rsidR="00CC48C1" w:rsidRPr="004036FB" w:rsidRDefault="000965DE">
            <w:pPr>
              <w:pStyle w:val="ContactInfo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333C8D" w:rsidRPr="004036FB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https://www.nwokchildcare.org/</w:t>
              </w:r>
            </w:hyperlink>
            <w:r w:rsidR="00333C8D" w:rsidRPr="004036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BFB4D01" w14:textId="126CF34D" w:rsidR="0037743C" w:rsidRDefault="004036FB" w:rsidP="00CC48C1">
            <w:pPr>
              <w:pStyle w:val="Website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4A3195EE" wp14:editId="3F1FDDC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263525</wp:posOffset>
                  </wp:positionV>
                  <wp:extent cx="2633345" cy="782320"/>
                  <wp:effectExtent l="0" t="0" r="0" b="0"/>
                  <wp:wrapSquare wrapText="bothSides"/>
                  <wp:docPr id="27" name="Picture 27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logo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D2E514" w14:textId="520D86B0" w:rsidR="00ED7C90" w:rsidRDefault="00ED7C90" w:rsidP="00D91EF3">
      <w:pPr>
        <w:pStyle w:val="NoSpacing"/>
        <w:rPr>
          <w:sz w:val="6"/>
        </w:rPr>
      </w:pPr>
    </w:p>
    <w:p w14:paraId="1CAAE518" w14:textId="77777777" w:rsidR="00467D01" w:rsidRPr="000E2C45" w:rsidRDefault="00467D01" w:rsidP="00D91EF3">
      <w:pPr>
        <w:pStyle w:val="NoSpacing"/>
        <w:rPr>
          <w:sz w:val="6"/>
        </w:rPr>
      </w:pPr>
    </w:p>
    <w:sectPr w:rsidR="00467D01" w:rsidRPr="000E2C45" w:rsidSect="00CD4ED2">
      <w:footerReference w:type="default" r:id="rId22"/>
      <w:headerReference w:type="first" r:id="rId23"/>
      <w:footerReference w:type="first" r:id="rId24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32EBB" w14:textId="77777777" w:rsidR="000965DE" w:rsidRDefault="000965DE" w:rsidP="0037743C">
      <w:pPr>
        <w:spacing w:after="0" w:line="240" w:lineRule="auto"/>
      </w:pPr>
      <w:r>
        <w:separator/>
      </w:r>
    </w:p>
  </w:endnote>
  <w:endnote w:type="continuationSeparator" w:id="0">
    <w:p w14:paraId="1C02DAAB" w14:textId="77777777" w:rsidR="000965DE" w:rsidRDefault="000965D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560C6" w14:textId="77777777" w:rsidR="000E2C45" w:rsidRDefault="000E2C45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4C10E300" wp14:editId="3EE15AE1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6AFCD1E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" fillcolor="black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E9F94" w14:textId="77777777" w:rsidR="000E2C45" w:rsidRPr="000E2C45" w:rsidRDefault="000E2C45" w:rsidP="000E2C45">
    <w:pPr>
      <w:pStyle w:val="Footer"/>
      <w:tabs>
        <w:tab w:val="left" w:pos="10513"/>
      </w:tabs>
    </w:pPr>
    <w:r>
      <w:rPr>
        <w:noProof/>
        <w:lang w:eastAsia="en-US"/>
      </w:rPr>
      <mc:AlternateContent>
        <mc:Choice Requires="wps">
          <w:drawing>
            <wp:inline distT="0" distB="0" distL="0" distR="0" wp14:anchorId="66684872" wp14:editId="49B02E08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190F7F0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" fillcolor="black [1604]" stroked="f" strokeweight="1pt">
              <w10:anchorlock/>
            </v:rect>
          </w:pict>
        </mc:Fallback>
      </mc:AlternateContent>
    </w:r>
    <w:r>
      <w:tab/>
    </w:r>
    <w:r>
      <w:rPr>
        <w:noProof/>
        <w:lang w:eastAsia="en-US"/>
      </w:rPr>
      <mc:AlternateContent>
        <mc:Choice Requires="wps">
          <w:drawing>
            <wp:inline distT="0" distB="0" distL="0" distR="0" wp14:anchorId="06E2C2F9" wp14:editId="445E8AAC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18CCBFD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" fillcolor="black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33475" w14:textId="77777777" w:rsidR="000965DE" w:rsidRDefault="000965DE" w:rsidP="0037743C">
      <w:pPr>
        <w:spacing w:after="0" w:line="240" w:lineRule="auto"/>
      </w:pPr>
      <w:r>
        <w:separator/>
      </w:r>
    </w:p>
  </w:footnote>
  <w:footnote w:type="continuationSeparator" w:id="0">
    <w:p w14:paraId="434221E0" w14:textId="77777777" w:rsidR="000965DE" w:rsidRDefault="000965DE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E4768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accent1"/>
      </w:rPr>
    </w:lvl>
  </w:abstractNum>
  <w:abstractNum w:abstractNumId="10" w15:restartNumberingAfterBreak="0">
    <w:nsid w:val="13AA1302"/>
    <w:multiLevelType w:val="hybridMultilevel"/>
    <w:tmpl w:val="7BA260D4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1" w15:restartNumberingAfterBreak="0">
    <w:nsid w:val="289518B8"/>
    <w:multiLevelType w:val="multilevel"/>
    <w:tmpl w:val="DBD64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C624D"/>
    <w:multiLevelType w:val="multilevel"/>
    <w:tmpl w:val="BF281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92583B"/>
    <w:multiLevelType w:val="multilevel"/>
    <w:tmpl w:val="15B65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093D23"/>
    <w:multiLevelType w:val="multilevel"/>
    <w:tmpl w:val="55340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4"/>
  </w:num>
  <w:num w:numId="17">
    <w:abstractNumId w:val="10"/>
  </w:num>
  <w:num w:numId="18">
    <w:abstractNumId w:val="1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F4"/>
    <w:rsid w:val="000120E8"/>
    <w:rsid w:val="00016C11"/>
    <w:rsid w:val="000425F6"/>
    <w:rsid w:val="00045D94"/>
    <w:rsid w:val="0006771F"/>
    <w:rsid w:val="00075279"/>
    <w:rsid w:val="00077869"/>
    <w:rsid w:val="00086158"/>
    <w:rsid w:val="000965DE"/>
    <w:rsid w:val="000E0F91"/>
    <w:rsid w:val="000E2C45"/>
    <w:rsid w:val="00107045"/>
    <w:rsid w:val="00217397"/>
    <w:rsid w:val="00272004"/>
    <w:rsid w:val="00275195"/>
    <w:rsid w:val="002F5ECB"/>
    <w:rsid w:val="003270C5"/>
    <w:rsid w:val="003309C2"/>
    <w:rsid w:val="00333C8D"/>
    <w:rsid w:val="003707BF"/>
    <w:rsid w:val="0037743C"/>
    <w:rsid w:val="00397E43"/>
    <w:rsid w:val="003E1E9B"/>
    <w:rsid w:val="003E4F1B"/>
    <w:rsid w:val="00400FAF"/>
    <w:rsid w:val="004036FB"/>
    <w:rsid w:val="00425687"/>
    <w:rsid w:val="00467D01"/>
    <w:rsid w:val="0048709F"/>
    <w:rsid w:val="00555FE1"/>
    <w:rsid w:val="00560404"/>
    <w:rsid w:val="00596A3C"/>
    <w:rsid w:val="005C7AC4"/>
    <w:rsid w:val="005F496D"/>
    <w:rsid w:val="00632BB1"/>
    <w:rsid w:val="00636FE2"/>
    <w:rsid w:val="00652489"/>
    <w:rsid w:val="00660979"/>
    <w:rsid w:val="006656E5"/>
    <w:rsid w:val="0069002D"/>
    <w:rsid w:val="006D3E98"/>
    <w:rsid w:val="00704FD6"/>
    <w:rsid w:val="00710B6F"/>
    <w:rsid w:val="00712321"/>
    <w:rsid w:val="00726D69"/>
    <w:rsid w:val="007327A6"/>
    <w:rsid w:val="00745A19"/>
    <w:rsid w:val="007503E1"/>
    <w:rsid w:val="00751AA2"/>
    <w:rsid w:val="00761CAD"/>
    <w:rsid w:val="007A50D6"/>
    <w:rsid w:val="007B03D6"/>
    <w:rsid w:val="007C4004"/>
    <w:rsid w:val="007C70E3"/>
    <w:rsid w:val="008759AB"/>
    <w:rsid w:val="009775E0"/>
    <w:rsid w:val="009A5CF4"/>
    <w:rsid w:val="009A6CDB"/>
    <w:rsid w:val="009C3321"/>
    <w:rsid w:val="009C3682"/>
    <w:rsid w:val="009C5794"/>
    <w:rsid w:val="009E51A6"/>
    <w:rsid w:val="00A01D2E"/>
    <w:rsid w:val="00A46FC4"/>
    <w:rsid w:val="00A92C80"/>
    <w:rsid w:val="00AA6940"/>
    <w:rsid w:val="00B118CD"/>
    <w:rsid w:val="00B36C47"/>
    <w:rsid w:val="00B63694"/>
    <w:rsid w:val="00BB38F4"/>
    <w:rsid w:val="00BC035F"/>
    <w:rsid w:val="00BD2B94"/>
    <w:rsid w:val="00C42942"/>
    <w:rsid w:val="00C722F6"/>
    <w:rsid w:val="00C844EF"/>
    <w:rsid w:val="00C93F37"/>
    <w:rsid w:val="00CA1864"/>
    <w:rsid w:val="00CB56CD"/>
    <w:rsid w:val="00CC48C1"/>
    <w:rsid w:val="00CD1B39"/>
    <w:rsid w:val="00CD4ED2"/>
    <w:rsid w:val="00CE1E3B"/>
    <w:rsid w:val="00CF1B6A"/>
    <w:rsid w:val="00D2631E"/>
    <w:rsid w:val="00D42875"/>
    <w:rsid w:val="00D72A33"/>
    <w:rsid w:val="00D91EF3"/>
    <w:rsid w:val="00DC332A"/>
    <w:rsid w:val="00E05939"/>
    <w:rsid w:val="00E22709"/>
    <w:rsid w:val="00E36671"/>
    <w:rsid w:val="00E42CDB"/>
    <w:rsid w:val="00E75E55"/>
    <w:rsid w:val="00E938FB"/>
    <w:rsid w:val="00EA35FD"/>
    <w:rsid w:val="00EB4C38"/>
    <w:rsid w:val="00ED7C90"/>
    <w:rsid w:val="00F13C26"/>
    <w:rsid w:val="00F34A58"/>
    <w:rsid w:val="00F91541"/>
    <w:rsid w:val="00F94762"/>
    <w:rsid w:val="00FB1F73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9E6F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000000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000000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000000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000000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000000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000000" w:themeColor="accent1" w:themeShade="80"/>
        <w:left w:val="single" w:sz="2" w:space="20" w:color="000000" w:themeColor="accent1" w:themeShade="80"/>
        <w:bottom w:val="single" w:sz="2" w:space="24" w:color="000000" w:themeColor="accent1" w:themeShade="80"/>
        <w:right w:val="single" w:sz="2" w:space="20" w:color="000000" w:themeColor="accent1" w:themeShade="80"/>
      </w:pBdr>
      <w:shd w:val="clear" w:color="auto" w:fill="000000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000000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000000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000000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0000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0000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00000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0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00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0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0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</w:rPr>
      <w:tblPr/>
      <w:tcPr>
        <w:shd w:val="clear" w:color="auto" w:fill="99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2" w:themeFillTint="33"/>
    </w:tcPr>
    <w:tblStylePr w:type="firstRow">
      <w:rPr>
        <w:b/>
        <w:bCs/>
      </w:rPr>
      <w:tblPr/>
      <w:tcPr>
        <w:shd w:val="clear" w:color="auto" w:fill="FF7F7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2" w:themeFillShade="BF"/>
      </w:tcPr>
    </w:tblStylePr>
    <w:tblStylePr w:type="band1Vert">
      <w:tblPr/>
      <w:tcPr>
        <w:shd w:val="clear" w:color="auto" w:fill="FF6060" w:themeFill="accent2" w:themeFillTint="7F"/>
      </w:tcPr>
    </w:tblStylePr>
    <w:tblStylePr w:type="band1Horz">
      <w:tblPr/>
      <w:tcPr>
        <w:shd w:val="clear" w:color="auto" w:fill="FF606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</w:rPr>
      <w:tblPr/>
      <w:tcPr>
        <w:shd w:val="clear" w:color="auto" w:fill="FF7F7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2" w:themeFillShade="CC"/>
      </w:tcPr>
    </w:tblStylePr>
    <w:tblStylePr w:type="lastRow">
      <w:rPr>
        <w:b/>
        <w:bCs/>
        <w:color w:val="99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2" w:themeFillShade="CC"/>
      </w:tcPr>
    </w:tblStylePr>
    <w:tblStylePr w:type="lastRow">
      <w:rPr>
        <w:b/>
        <w:bCs/>
        <w:color w:val="99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2" w:themeFillShade="CC"/>
      </w:tcPr>
    </w:tblStylePr>
    <w:tblStylePr w:type="lastRow">
      <w:rPr>
        <w:b/>
        <w:bCs/>
        <w:color w:val="99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3" w:themeFillShade="CC"/>
      </w:tcPr>
    </w:tblStylePr>
    <w:tblStylePr w:type="lastRow">
      <w:rPr>
        <w:b/>
        <w:bCs/>
        <w:color w:val="99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2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1" w:themeShade="99"/>
          <w:insideV w:val="nil"/>
        </w:tcBorders>
        <w:shd w:val="clear" w:color="auto" w:fill="00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99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80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2"/>
        <w:left w:val="single" w:sz="4" w:space="0" w:color="C00000" w:themeColor="accent2"/>
        <w:bottom w:val="single" w:sz="4" w:space="0" w:color="C00000" w:themeColor="accent2"/>
        <w:right w:val="single" w:sz="4" w:space="0" w:color="C0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2" w:themeShade="99"/>
          <w:insideV w:val="nil"/>
        </w:tcBorders>
        <w:shd w:val="clear" w:color="auto" w:fill="73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2" w:themeFillShade="99"/>
      </w:tcPr>
    </w:tblStylePr>
    <w:tblStylePr w:type="band1Vert">
      <w:tblPr/>
      <w:tcPr>
        <w:shd w:val="clear" w:color="auto" w:fill="FF7F7F" w:themeFill="accent2" w:themeFillTint="66"/>
      </w:tcPr>
    </w:tblStylePr>
    <w:tblStylePr w:type="band1Horz">
      <w:tblPr/>
      <w:tcPr>
        <w:shd w:val="clear" w:color="auto" w:fill="FF606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3" w:themeShade="99"/>
          <w:insideV w:val="nil"/>
        </w:tcBorders>
        <w:shd w:val="clear" w:color="auto" w:fill="73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3" w:themeFillShade="99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1" w:themeTint="66"/>
        <w:left w:val="single" w:sz="4" w:space="0" w:color="999999" w:themeColor="accent1" w:themeTint="66"/>
        <w:bottom w:val="single" w:sz="4" w:space="0" w:color="999999" w:themeColor="accent1" w:themeTint="66"/>
        <w:right w:val="single" w:sz="4" w:space="0" w:color="999999" w:themeColor="accent1" w:themeTint="66"/>
        <w:insideH w:val="single" w:sz="4" w:space="0" w:color="999999" w:themeColor="accent1" w:themeTint="66"/>
        <w:insideV w:val="single" w:sz="4" w:space="0" w:color="99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2" w:themeTint="66"/>
        <w:left w:val="single" w:sz="4" w:space="0" w:color="FF7F7F" w:themeColor="accent2" w:themeTint="66"/>
        <w:bottom w:val="single" w:sz="4" w:space="0" w:color="FF7F7F" w:themeColor="accent2" w:themeTint="66"/>
        <w:right w:val="single" w:sz="4" w:space="0" w:color="FF7F7F" w:themeColor="accent2" w:themeTint="66"/>
        <w:insideH w:val="single" w:sz="4" w:space="0" w:color="FF7F7F" w:themeColor="accent2" w:themeTint="66"/>
        <w:insideV w:val="single" w:sz="4" w:space="0" w:color="FF7F7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3" w:themeTint="66"/>
        <w:left w:val="single" w:sz="4" w:space="0" w:color="FF7F7F" w:themeColor="accent3" w:themeTint="66"/>
        <w:bottom w:val="single" w:sz="4" w:space="0" w:color="FF7F7F" w:themeColor="accent3" w:themeTint="66"/>
        <w:right w:val="single" w:sz="4" w:space="0" w:color="FF7F7F" w:themeColor="accent3" w:themeTint="66"/>
        <w:insideH w:val="single" w:sz="4" w:space="0" w:color="FF7F7F" w:themeColor="accent3" w:themeTint="66"/>
        <w:insideV w:val="single" w:sz="4" w:space="0" w:color="FF7F7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1" w:themeTint="99"/>
        <w:bottom w:val="single" w:sz="2" w:space="0" w:color="666666" w:themeColor="accent1" w:themeTint="99"/>
        <w:insideH w:val="single" w:sz="2" w:space="0" w:color="666666" w:themeColor="accent1" w:themeTint="99"/>
        <w:insideV w:val="single" w:sz="2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2" w:themeTint="99"/>
        <w:bottom w:val="single" w:sz="2" w:space="0" w:color="FF4040" w:themeColor="accent2" w:themeTint="99"/>
        <w:insideH w:val="single" w:sz="2" w:space="0" w:color="FF4040" w:themeColor="accent2" w:themeTint="99"/>
        <w:insideV w:val="single" w:sz="2" w:space="0" w:color="FF404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3" w:themeTint="99"/>
        <w:bottom w:val="single" w:sz="2" w:space="0" w:color="FF4040" w:themeColor="accent3" w:themeTint="99"/>
        <w:insideH w:val="single" w:sz="2" w:space="0" w:color="FF4040" w:themeColor="accent3" w:themeTint="99"/>
        <w:insideV w:val="single" w:sz="2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  <w:tblStylePr w:type="neCell">
      <w:tblPr/>
      <w:tcPr>
        <w:tcBorders>
          <w:bottom w:val="single" w:sz="4" w:space="0" w:color="FF4040" w:themeColor="accent2" w:themeTint="99"/>
        </w:tcBorders>
      </w:tcPr>
    </w:tblStylePr>
    <w:tblStylePr w:type="nwCell">
      <w:tblPr/>
      <w:tcPr>
        <w:tcBorders>
          <w:bottom w:val="single" w:sz="4" w:space="0" w:color="FF4040" w:themeColor="accent2" w:themeTint="99"/>
        </w:tcBorders>
      </w:tcPr>
    </w:tblStylePr>
    <w:tblStylePr w:type="seCell">
      <w:tblPr/>
      <w:tcPr>
        <w:tcBorders>
          <w:top w:val="single" w:sz="4" w:space="0" w:color="FF4040" w:themeColor="accent2" w:themeTint="99"/>
        </w:tcBorders>
      </w:tcPr>
    </w:tblStylePr>
    <w:tblStylePr w:type="swCell">
      <w:tblPr/>
      <w:tcPr>
        <w:tcBorders>
          <w:top w:val="single" w:sz="4" w:space="0" w:color="FF404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2"/>
          <w:left w:val="single" w:sz="4" w:space="0" w:color="C00000" w:themeColor="accent2"/>
          <w:bottom w:val="single" w:sz="4" w:space="0" w:color="C00000" w:themeColor="accent2"/>
          <w:right w:val="single" w:sz="4" w:space="0" w:color="C00000" w:themeColor="accent2"/>
          <w:insideH w:val="nil"/>
          <w:insideV w:val="nil"/>
        </w:tcBorders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99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2"/>
      </w:tcPr>
    </w:tblStylePr>
    <w:tblStylePr w:type="band1Vert">
      <w:tblPr/>
      <w:tcPr>
        <w:shd w:val="clear" w:color="auto" w:fill="FF7F7F" w:themeFill="accent2" w:themeFillTint="66"/>
      </w:tcPr>
    </w:tblStylePr>
    <w:tblStylePr w:type="band1Horz">
      <w:tblPr/>
      <w:tcPr>
        <w:shd w:val="clear" w:color="auto" w:fill="FF7F7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7F7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  <w:tblStylePr w:type="neCell">
      <w:tblPr/>
      <w:tcPr>
        <w:tcBorders>
          <w:bottom w:val="single" w:sz="4" w:space="0" w:color="FF4040" w:themeColor="accent2" w:themeTint="99"/>
        </w:tcBorders>
      </w:tcPr>
    </w:tblStylePr>
    <w:tblStylePr w:type="nwCell">
      <w:tblPr/>
      <w:tcPr>
        <w:tcBorders>
          <w:bottom w:val="single" w:sz="4" w:space="0" w:color="FF4040" w:themeColor="accent2" w:themeTint="99"/>
        </w:tcBorders>
      </w:tcPr>
    </w:tblStylePr>
    <w:tblStylePr w:type="seCell">
      <w:tblPr/>
      <w:tcPr>
        <w:tcBorders>
          <w:top w:val="single" w:sz="4" w:space="0" w:color="FF4040" w:themeColor="accent2" w:themeTint="99"/>
        </w:tcBorders>
      </w:tcPr>
    </w:tblStylePr>
    <w:tblStylePr w:type="swCell">
      <w:tblPr/>
      <w:tcPr>
        <w:tcBorders>
          <w:top w:val="single" w:sz="4" w:space="0" w:color="FF404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000000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1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  <w:shd w:val="clear" w:color="auto" w:fill="C0C0C0" w:themeFill="accent1" w:themeFillTint="3F"/>
      </w:tcPr>
    </w:tblStylePr>
    <w:tblStylePr w:type="band2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  <w:insideH w:val="single" w:sz="8" w:space="0" w:color="C00000" w:themeColor="accent2"/>
        <w:insideV w:val="single" w:sz="8" w:space="0" w:color="C0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18" w:space="0" w:color="C00000" w:themeColor="accent2"/>
          <w:right w:val="single" w:sz="8" w:space="0" w:color="C00000" w:themeColor="accent2"/>
          <w:insideH w:val="nil"/>
          <w:insideV w:val="single" w:sz="8" w:space="0" w:color="C0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  <w:insideH w:val="nil"/>
          <w:insideV w:val="single" w:sz="8" w:space="0" w:color="C0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  <w:tblStylePr w:type="band1Vert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  <w:shd w:val="clear" w:color="auto" w:fill="FFB0B0" w:themeFill="accent2" w:themeFillTint="3F"/>
      </w:tcPr>
    </w:tblStylePr>
    <w:tblStylePr w:type="band1Horz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  <w:insideV w:val="single" w:sz="8" w:space="0" w:color="C00000" w:themeColor="accent2"/>
        </w:tcBorders>
        <w:shd w:val="clear" w:color="auto" w:fill="FFB0B0" w:themeFill="accent2" w:themeFillTint="3F"/>
      </w:tcPr>
    </w:tblStylePr>
    <w:tblStylePr w:type="band2Horz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  <w:insideV w:val="single" w:sz="8" w:space="0" w:color="C0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1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  <w:shd w:val="clear" w:color="auto" w:fill="FFB0B0" w:themeFill="accent3" w:themeFillTint="3F"/>
      </w:tcPr>
    </w:tblStylePr>
    <w:tblStylePr w:type="band2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  <w:tblStylePr w:type="band1Horz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Borders>
        <w:top w:val="single" w:sz="8" w:space="0" w:color="C00000" w:themeColor="accent2"/>
        <w:bottom w:val="single" w:sz="8" w:space="0" w:color="C0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2"/>
          <w:left w:val="nil"/>
          <w:bottom w:val="single" w:sz="8" w:space="0" w:color="C0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2"/>
          <w:left w:val="nil"/>
          <w:bottom w:val="single" w:sz="8" w:space="0" w:color="C0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bottom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bottom w:val="single" w:sz="4" w:space="0" w:color="FF4040" w:themeColor="accent2" w:themeTint="99"/>
        <w:insideH w:val="single" w:sz="4" w:space="0" w:color="FF404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bottom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1Horz">
      <w:tblPr/>
      <w:tcPr>
        <w:tcBorders>
          <w:top w:val="single" w:sz="4" w:space="0" w:color="000000" w:themeColor="accent1"/>
          <w:bottom w:val="single" w:sz="4" w:space="0" w:color="0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1"/>
          <w:left w:val="nil"/>
        </w:tcBorders>
      </w:tcPr>
    </w:tblStylePr>
    <w:tblStylePr w:type="swCell">
      <w:tblPr/>
      <w:tcPr>
        <w:tcBorders>
          <w:top w:val="double" w:sz="4" w:space="0" w:color="00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2"/>
        <w:left w:val="single" w:sz="4" w:space="0" w:color="C00000" w:themeColor="accent2"/>
        <w:bottom w:val="single" w:sz="4" w:space="0" w:color="C00000" w:themeColor="accent2"/>
        <w:right w:val="single" w:sz="4" w:space="0" w:color="C0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2"/>
          <w:right w:val="single" w:sz="4" w:space="0" w:color="C00000" w:themeColor="accent2"/>
        </w:tcBorders>
      </w:tcPr>
    </w:tblStylePr>
    <w:tblStylePr w:type="band1Horz">
      <w:tblPr/>
      <w:tcPr>
        <w:tcBorders>
          <w:top w:val="single" w:sz="4" w:space="0" w:color="C00000" w:themeColor="accent2"/>
          <w:bottom w:val="single" w:sz="4" w:space="0" w:color="C0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2"/>
          <w:left w:val="nil"/>
        </w:tcBorders>
      </w:tcPr>
    </w:tblStylePr>
    <w:tblStylePr w:type="swCell">
      <w:tblPr/>
      <w:tcPr>
        <w:tcBorders>
          <w:top w:val="double" w:sz="4" w:space="0" w:color="C0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3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3"/>
          <w:right w:val="single" w:sz="4" w:space="0" w:color="C00000" w:themeColor="accent3"/>
        </w:tcBorders>
      </w:tcPr>
    </w:tblStylePr>
    <w:tblStylePr w:type="band1Horz">
      <w:tblPr/>
      <w:tcPr>
        <w:tcBorders>
          <w:top w:val="single" w:sz="4" w:space="0" w:color="C00000" w:themeColor="accent3"/>
          <w:bottom w:val="single" w:sz="4" w:space="0" w:color="C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3"/>
          <w:left w:val="nil"/>
        </w:tcBorders>
      </w:tcPr>
    </w:tblStylePr>
    <w:tblStylePr w:type="swCell">
      <w:tblPr/>
      <w:tcPr>
        <w:tcBorders>
          <w:top w:val="double" w:sz="4" w:space="0" w:color="C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2"/>
          <w:left w:val="single" w:sz="4" w:space="0" w:color="C00000" w:themeColor="accent2"/>
          <w:bottom w:val="single" w:sz="4" w:space="0" w:color="C00000" w:themeColor="accent2"/>
          <w:right w:val="single" w:sz="4" w:space="0" w:color="C00000" w:themeColor="accent2"/>
          <w:insideH w:val="nil"/>
        </w:tcBorders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tblBorders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2"/>
        <w:left w:val="single" w:sz="24" w:space="0" w:color="C00000" w:themeColor="accent2"/>
        <w:bottom w:val="single" w:sz="24" w:space="0" w:color="C00000" w:themeColor="accent2"/>
        <w:right w:val="single" w:sz="24" w:space="0" w:color="C00000" w:themeColor="accent2"/>
      </w:tblBorders>
    </w:tblPr>
    <w:tcPr>
      <w:shd w:val="clear" w:color="auto" w:fill="C0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3"/>
        <w:left w:val="single" w:sz="24" w:space="0" w:color="C00000" w:themeColor="accent3"/>
        <w:bottom w:val="single" w:sz="24" w:space="0" w:color="C00000" w:themeColor="accent3"/>
        <w:right w:val="single" w:sz="24" w:space="0" w:color="C00000" w:themeColor="accent3"/>
      </w:tblBorders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000000" w:themeColor="accent1"/>
        <w:bottom w:val="single" w:sz="4" w:space="0" w:color="0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Borders>
        <w:top w:val="single" w:sz="4" w:space="0" w:color="C00000" w:themeColor="accent2"/>
        <w:bottom w:val="single" w:sz="4" w:space="0" w:color="C0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C00000" w:themeColor="accent3"/>
        <w:bottom w:val="single" w:sz="4" w:space="0" w:color="C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  <w:insideV w:val="single" w:sz="8" w:space="0" w:color="404040" w:themeColor="accent1" w:themeTint="BF"/>
      </w:tblBorders>
    </w:tblPr>
    <w:tcPr>
      <w:shd w:val="clear" w:color="auto" w:fill="C0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2" w:themeTint="BF"/>
        <w:left w:val="single" w:sz="8" w:space="0" w:color="FF1010" w:themeColor="accent2" w:themeTint="BF"/>
        <w:bottom w:val="single" w:sz="8" w:space="0" w:color="FF1010" w:themeColor="accent2" w:themeTint="BF"/>
        <w:right w:val="single" w:sz="8" w:space="0" w:color="FF1010" w:themeColor="accent2" w:themeTint="BF"/>
        <w:insideH w:val="single" w:sz="8" w:space="0" w:color="FF1010" w:themeColor="accent2" w:themeTint="BF"/>
        <w:insideV w:val="single" w:sz="8" w:space="0" w:color="FF1010" w:themeColor="accent2" w:themeTint="BF"/>
      </w:tblBorders>
    </w:tblPr>
    <w:tcPr>
      <w:shd w:val="clear" w:color="auto" w:fill="FFB0B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2" w:themeFillTint="7F"/>
      </w:tcPr>
    </w:tblStylePr>
    <w:tblStylePr w:type="band1Horz">
      <w:tblPr/>
      <w:tcPr>
        <w:shd w:val="clear" w:color="auto" w:fill="FF606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  <w:insideV w:val="single" w:sz="8" w:space="0" w:color="FF1010" w:themeColor="accent3" w:themeTint="BF"/>
      </w:tblBorders>
    </w:tblPr>
    <w:tcPr>
      <w:shd w:val="clear" w:color="auto" w:fill="FFB0B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shd w:val="clear" w:color="auto" w:fill="C0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1" w:themeFillTint="33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tcBorders>
          <w:insideH w:val="single" w:sz="6" w:space="0" w:color="000000" w:themeColor="accent1"/>
          <w:insideV w:val="single" w:sz="6" w:space="0" w:color="000000" w:themeColor="accent1"/>
        </w:tcBorders>
        <w:shd w:val="clear" w:color="auto" w:fill="80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  <w:insideH w:val="single" w:sz="8" w:space="0" w:color="C00000" w:themeColor="accent2"/>
        <w:insideV w:val="single" w:sz="8" w:space="0" w:color="C00000" w:themeColor="accent2"/>
      </w:tblBorders>
    </w:tblPr>
    <w:tcPr>
      <w:shd w:val="clear" w:color="auto" w:fill="FFB0B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2" w:themeFillTint="33"/>
      </w:tcPr>
    </w:tblStylePr>
    <w:tblStylePr w:type="band1Vert">
      <w:tblPr/>
      <w:tcPr>
        <w:shd w:val="clear" w:color="auto" w:fill="FF6060" w:themeFill="accent2" w:themeFillTint="7F"/>
      </w:tcPr>
    </w:tblStylePr>
    <w:tblStylePr w:type="band1Horz">
      <w:tblPr/>
      <w:tcPr>
        <w:tcBorders>
          <w:insideH w:val="single" w:sz="6" w:space="0" w:color="C00000" w:themeColor="accent2"/>
          <w:insideV w:val="single" w:sz="6" w:space="0" w:color="C00000" w:themeColor="accent2"/>
        </w:tcBorders>
        <w:shd w:val="clear" w:color="auto" w:fill="FF606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cPr>
      <w:shd w:val="clear" w:color="auto" w:fill="FFB0B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3" w:themeFillTint="33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tcBorders>
          <w:insideH w:val="single" w:sz="6" w:space="0" w:color="C00000" w:themeColor="accent3"/>
          <w:insideV w:val="single" w:sz="6" w:space="0" w:color="C00000" w:themeColor="accent3"/>
        </w:tcBorders>
        <w:shd w:val="clear" w:color="auto" w:fill="FF606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shd w:val="clear" w:color="auto" w:fill="C0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2"/>
        <w:bottom w:val="single" w:sz="8" w:space="0" w:color="C0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00000" w:themeColor="accent2"/>
          <w:bottom w:val="single" w:sz="8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2"/>
          <w:bottom w:val="single" w:sz="8" w:space="0" w:color="C00000" w:themeColor="accent2"/>
        </w:tcBorders>
      </w:tcPr>
    </w:tblStylePr>
    <w:tblStylePr w:type="band1Vert">
      <w:tblPr/>
      <w:tcPr>
        <w:shd w:val="clear" w:color="auto" w:fill="FFB0B0" w:themeFill="accent2" w:themeFillTint="3F"/>
      </w:tcPr>
    </w:tblStylePr>
    <w:tblStylePr w:type="band1Horz">
      <w:tblPr/>
      <w:tcPr>
        <w:shd w:val="clear" w:color="auto" w:fill="FFB0B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shd w:val="clear" w:color="auto" w:fill="FFB0B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2" w:themeTint="BF"/>
        <w:left w:val="single" w:sz="8" w:space="0" w:color="FF1010" w:themeColor="accent2" w:themeTint="BF"/>
        <w:bottom w:val="single" w:sz="8" w:space="0" w:color="FF1010" w:themeColor="accent2" w:themeTint="BF"/>
        <w:right w:val="single" w:sz="8" w:space="0" w:color="FF1010" w:themeColor="accent2" w:themeTint="BF"/>
        <w:insideH w:val="single" w:sz="8" w:space="0" w:color="FF101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2" w:themeTint="BF"/>
          <w:left w:val="single" w:sz="8" w:space="0" w:color="FF1010" w:themeColor="accent2" w:themeTint="BF"/>
          <w:bottom w:val="single" w:sz="8" w:space="0" w:color="FF1010" w:themeColor="accent2" w:themeTint="BF"/>
          <w:right w:val="single" w:sz="8" w:space="0" w:color="FF1010" w:themeColor="accent2" w:themeTint="BF"/>
          <w:insideH w:val="nil"/>
          <w:insideV w:val="nil"/>
        </w:tcBorders>
        <w:shd w:val="clear" w:color="auto" w:fill="C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2" w:themeTint="BF"/>
          <w:left w:val="single" w:sz="8" w:space="0" w:color="FF1010" w:themeColor="accent2" w:themeTint="BF"/>
          <w:bottom w:val="single" w:sz="8" w:space="0" w:color="FF1010" w:themeColor="accent2" w:themeTint="BF"/>
          <w:right w:val="single" w:sz="8" w:space="0" w:color="FF101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036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yperlink" Target="mailto:Natalya.ussery@cdsaok.org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christy.taylor@cdsaok.or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tephanie.gray@cdsaok.org" TargetMode="External"/><Relationship Id="rId20" Type="http://schemas.openxmlformats.org/officeDocument/2006/relationships/hyperlink" Target="https://www.nwokchildcare.org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4.gi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D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4F69696568498B8B6296E1127B5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D1F00-0862-4227-BF3C-8BD4BE84D344}"/>
      </w:docPartPr>
      <w:docPartBody>
        <w:p w:rsidR="00F444F1" w:rsidRDefault="00011A64">
          <w:pPr>
            <w:pStyle w:val="254F69696568498B8B6296E1127B5BAC"/>
          </w:pPr>
          <w:r w:rsidRPr="007B03D6">
            <w:t>Company Name</w:t>
          </w:r>
        </w:p>
      </w:docPartBody>
    </w:docPart>
    <w:docPart>
      <w:docPartPr>
        <w:name w:val="B72D272E8A264BC79128D937EF822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DF0ED-86F2-4373-834A-1853C553084E}"/>
      </w:docPartPr>
      <w:docPartBody>
        <w:p w:rsidR="00F444F1" w:rsidRDefault="00011A64">
          <w:pPr>
            <w:pStyle w:val="B72D272E8A264BC79128D937EF822785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  <w:docPart>
      <w:docPartPr>
        <w:name w:val="6B51709A673846129508B238DB165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9D5B5-E444-43EC-BC20-3DA011701252}"/>
      </w:docPartPr>
      <w:docPartBody>
        <w:p w:rsidR="00F444F1" w:rsidRDefault="00011A64">
          <w:pPr>
            <w:pStyle w:val="6B51709A673846129508B238DB16561E"/>
          </w:pPr>
          <w:r w:rsidRPr="007B03D6">
            <w:t>Company Name</w:t>
          </w:r>
        </w:p>
      </w:docPartBody>
    </w:docPart>
    <w:docPart>
      <w:docPartPr>
        <w:name w:val="CE2AA1152DF741379D14CD59EDE0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6366B-5A39-4583-95ED-95C9612A21FF}"/>
      </w:docPartPr>
      <w:docPartBody>
        <w:p w:rsidR="00000000" w:rsidRDefault="00E850C7" w:rsidP="00E850C7">
          <w:pPr>
            <w:pStyle w:val="CE2AA1152DF741379D14CD59EDE032BA"/>
          </w:pPr>
          <w:r>
            <w:t>Telephone</w:t>
          </w:r>
        </w:p>
      </w:docPartBody>
    </w:docPart>
    <w:docPart>
      <w:docPartPr>
        <w:name w:val="C1E41DE3BD4A4D00BD4E1DE82AB5A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C8880-28CA-4E6F-BC80-54158918CC12}"/>
      </w:docPartPr>
      <w:docPartBody>
        <w:p w:rsidR="00000000" w:rsidRDefault="00E850C7" w:rsidP="00E850C7">
          <w:pPr>
            <w:pStyle w:val="C1E41DE3BD4A4D00BD4E1DE82AB5A2F6"/>
          </w:pPr>
          <w:r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8F0"/>
    <w:rsid w:val="00011A64"/>
    <w:rsid w:val="00157C7F"/>
    <w:rsid w:val="0026498A"/>
    <w:rsid w:val="00332CB0"/>
    <w:rsid w:val="003C3C24"/>
    <w:rsid w:val="003D745F"/>
    <w:rsid w:val="00482B3E"/>
    <w:rsid w:val="00573979"/>
    <w:rsid w:val="006B748F"/>
    <w:rsid w:val="006C56ED"/>
    <w:rsid w:val="007428F0"/>
    <w:rsid w:val="00781AEC"/>
    <w:rsid w:val="007C4A7F"/>
    <w:rsid w:val="00801BCC"/>
    <w:rsid w:val="00937E27"/>
    <w:rsid w:val="00944D5B"/>
    <w:rsid w:val="009533EA"/>
    <w:rsid w:val="00A7699F"/>
    <w:rsid w:val="00A96668"/>
    <w:rsid w:val="00AC5F04"/>
    <w:rsid w:val="00B153A4"/>
    <w:rsid w:val="00C22966"/>
    <w:rsid w:val="00C50A21"/>
    <w:rsid w:val="00D45682"/>
    <w:rsid w:val="00DD209C"/>
    <w:rsid w:val="00DF6163"/>
    <w:rsid w:val="00E008DE"/>
    <w:rsid w:val="00E82CC5"/>
    <w:rsid w:val="00E850C7"/>
    <w:rsid w:val="00EE28DA"/>
    <w:rsid w:val="00F444F1"/>
    <w:rsid w:val="00F5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90FD73D4CA4CB88DDB653D8FF1C276">
    <w:name w:val="0D90FD73D4CA4CB88DDB653D8FF1C276"/>
    <w:rsid w:val="00DD209C"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B3C54AD0DCC64FE286852710585F4AB5">
    <w:name w:val="B3C54AD0DCC64FE286852710585F4AB5"/>
    <w:rsid w:val="00DD209C"/>
  </w:style>
  <w:style w:type="paragraph" w:customStyle="1" w:styleId="254F69696568498B8B6296E1127B5BAC">
    <w:name w:val="254F69696568498B8B6296E1127B5BAC"/>
  </w:style>
  <w:style w:type="paragraph" w:customStyle="1" w:styleId="B72D272E8A264BC79128D937EF822785">
    <w:name w:val="B72D272E8A264BC79128D937EF822785"/>
  </w:style>
  <w:style w:type="paragraph" w:customStyle="1" w:styleId="CFB843181DC54FA7AED6BA2C31E764AC">
    <w:name w:val="CFB843181DC54FA7AED6BA2C31E764AC"/>
    <w:rsid w:val="00DD209C"/>
  </w:style>
  <w:style w:type="paragraph" w:customStyle="1" w:styleId="CC7B2BEB6DB64C42A9984DF127F368AA">
    <w:name w:val="CC7B2BEB6DB64C42A9984DF127F368AA"/>
    <w:rsid w:val="00DD209C"/>
  </w:style>
  <w:style w:type="paragraph" w:customStyle="1" w:styleId="20F5C9BDAE754AB0ADC008E7736F06F1">
    <w:name w:val="20F5C9BDAE754AB0ADC008E7736F06F1"/>
    <w:rsid w:val="00DD209C"/>
  </w:style>
  <w:style w:type="paragraph" w:customStyle="1" w:styleId="BFD1FAFDD5C94E9F89712D9EA2394712">
    <w:name w:val="BFD1FAFDD5C94E9F89712D9EA2394712"/>
    <w:rsid w:val="00DD209C"/>
  </w:style>
  <w:style w:type="paragraph" w:customStyle="1" w:styleId="88BE2A34ACAF4A3F9B775BEED42D4DE3">
    <w:name w:val="88BE2A34ACAF4A3F9B775BEED42D4DE3"/>
    <w:rsid w:val="00DD209C"/>
  </w:style>
  <w:style w:type="paragraph" w:customStyle="1" w:styleId="E1AA112294684CCC99D84C6B799B10D3">
    <w:name w:val="E1AA112294684CCC99D84C6B799B10D3"/>
    <w:rsid w:val="00DD209C"/>
  </w:style>
  <w:style w:type="paragraph" w:customStyle="1" w:styleId="0EAA03239FBC4D9A8C826106B44DEC2B">
    <w:name w:val="0EAA03239FBC4D9A8C826106B44DEC2B"/>
    <w:rsid w:val="00DD209C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eastAsia="ja-JP"/>
      <w14:ligatures w14:val="standard"/>
    </w:rPr>
  </w:style>
  <w:style w:type="paragraph" w:customStyle="1" w:styleId="5ADFF84E3CD5491F992B94B7288E02DB">
    <w:name w:val="5ADFF84E3CD5491F992B94B7288E02DB"/>
    <w:rsid w:val="00DD209C"/>
  </w:style>
  <w:style w:type="paragraph" w:customStyle="1" w:styleId="EB58DEAD857A4850BA7212EA4D3DC9A4">
    <w:name w:val="EB58DEAD857A4850BA7212EA4D3DC9A4"/>
    <w:rsid w:val="00DD209C"/>
  </w:style>
  <w:style w:type="paragraph" w:customStyle="1" w:styleId="D6A98488B1634E60AF20C81CD54BEFF0">
    <w:name w:val="D6A98488B1634E60AF20C81CD54BEFF0"/>
    <w:rsid w:val="00DD209C"/>
  </w:style>
  <w:style w:type="paragraph" w:customStyle="1" w:styleId="5C0F5209162F435D98C2945BC6FB27C8">
    <w:name w:val="5C0F5209162F435D98C2945BC6FB27C8"/>
    <w:rsid w:val="00DD209C"/>
  </w:style>
  <w:style w:type="paragraph" w:customStyle="1" w:styleId="00F8233477064EAB92735ED23B732149">
    <w:name w:val="00F8233477064EAB92735ED23B732149"/>
    <w:rsid w:val="00DD209C"/>
  </w:style>
  <w:style w:type="paragraph" w:customStyle="1" w:styleId="C144F6819AD24B73BC33FB8C11B76D7D">
    <w:name w:val="C144F6819AD24B73BC33FB8C11B76D7D"/>
    <w:rsid w:val="00DD209C"/>
  </w:style>
  <w:style w:type="paragraph" w:customStyle="1" w:styleId="CA68B743A447412CADB8DAE00CEC0AC3">
    <w:name w:val="CA68B743A447412CADB8DAE00CEC0AC3"/>
    <w:rsid w:val="00DD209C"/>
  </w:style>
  <w:style w:type="paragraph" w:customStyle="1" w:styleId="AE74907C207842EBB73D090260F25FFC">
    <w:name w:val="AE74907C207842EBB73D090260F25FFC"/>
    <w:rsid w:val="00DD209C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6B51709A673846129508B238DB16561E">
    <w:name w:val="6B51709A673846129508B238DB16561E"/>
  </w:style>
  <w:style w:type="paragraph" w:customStyle="1" w:styleId="633AD2EC8B5E41A4928D4BC1C8DE9367">
    <w:name w:val="633AD2EC8B5E41A4928D4BC1C8DE9367"/>
    <w:rsid w:val="003C3C24"/>
  </w:style>
  <w:style w:type="paragraph" w:customStyle="1" w:styleId="D7108BFEAFB4447B93AF2BA859CBC311">
    <w:name w:val="D7108BFEAFB4447B93AF2BA859CBC311"/>
    <w:rsid w:val="003C3C24"/>
  </w:style>
  <w:style w:type="paragraph" w:customStyle="1" w:styleId="9C6D59E5174446A886C8E60876D0400F">
    <w:name w:val="9C6D59E5174446A886C8E60876D0400F"/>
    <w:rsid w:val="007C4A7F"/>
  </w:style>
  <w:style w:type="paragraph" w:customStyle="1" w:styleId="B65C110DF99340A0A2FEBA5C086440C9">
    <w:name w:val="B65C110DF99340A0A2FEBA5C086440C9"/>
    <w:rsid w:val="007C4A7F"/>
  </w:style>
  <w:style w:type="paragraph" w:customStyle="1" w:styleId="FD53A9947296454391DAADD428C07C79">
    <w:name w:val="FD53A9947296454391DAADD428C07C79"/>
    <w:rsid w:val="00B153A4"/>
  </w:style>
  <w:style w:type="paragraph" w:customStyle="1" w:styleId="43B08FC35117423AAE0DB42B4924C24A">
    <w:name w:val="43B08FC35117423AAE0DB42B4924C24A"/>
    <w:rsid w:val="00B153A4"/>
  </w:style>
  <w:style w:type="paragraph" w:customStyle="1" w:styleId="CE2AA1152DF741379D14CD59EDE032BA">
    <w:name w:val="CE2AA1152DF741379D14CD59EDE032BA"/>
    <w:rsid w:val="00E850C7"/>
  </w:style>
  <w:style w:type="paragraph" w:customStyle="1" w:styleId="C1E41DE3BD4A4D00BD4E1DE82AB5A2F6">
    <w:name w:val="C1E41DE3BD4A4D00BD4E1DE82AB5A2F6"/>
    <w:rsid w:val="00E850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000000"/>
      </a:accent1>
      <a:accent2>
        <a:srgbClr val="C00000"/>
      </a:accent2>
      <a:accent3>
        <a:srgbClr val="C00000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wp14"&gt;&lt;w:body&gt;&lt;w:p w14:paraId="1A13D884" w14:textId="77777777" w:rsidR="00EB4C38" w:rsidRDefault="00EB4C38" w:rsidP="00F34A58"&gt;&lt;w:pPr&gt;&lt;w:pStyle w:val="ReturnAddress"/&gt;&lt;w:rPr&gt;&lt;w:rFonts w:ascii="Arial" w:hAnsi="Arial" w:cs="Arial"/&gt;&lt;w:sz w:val="20"/&gt;&lt;w:szCs w:val="20"/&gt;&lt;/w:rPr&gt;&lt;/w:pPr&gt;&lt;/w:p&gt;&lt;w:p w14:paraId="0666106E" w14:textId="77777777" w:rsidR="00EB4C38" w:rsidRPr="00EB4C38" w:rsidRDefault="00EB4C38" w:rsidP="00F34A58"&gt;&lt;w:pPr&gt;&lt;w:pStyle w:val="ReturnAddress"/&gt;&lt;w:rPr&gt;&lt;w:rFonts w:ascii="Arial" w:hAnsi="Arial" w:cs="Arial"/&gt;&lt;w:b/&gt;&lt;w:color w:val="052D7D"/&gt;&lt;w:sz w:val="24"/&gt;&lt;w:szCs w:val="24"/&gt;&lt;w:u w:val="single"/&gt;&lt;/w:rPr&gt;&lt;/w:pPr&gt;&lt;w:r w:rsidRPr="00EB4C38"&gt;&lt;w:rPr&gt;&lt;w:rFonts w:ascii="Arial" w:hAnsi="Arial" w:cs="Arial"/&gt;&lt;w:b/&gt;&lt;w:color w:val="052D7D"/&gt;&lt;w:sz w:val="24"/&gt;&lt;w:szCs w:val="24"/&gt;&lt;w:u w:val="single"/&gt;&lt;/w:rPr&gt;&lt;w:t&gt;CONTACT US&lt;/w:t&gt;&lt;/w:r&gt;&lt;/w:p&gt;&lt;w:p w14:paraId="14910296" w14:textId="77777777" w:rsidR="00EB4C38" w:rsidRPr="004036FB" w:rsidRDefault="00EB4C38" w:rsidP="007B03D6"&gt;&lt;w:pPr&gt;&lt;w:pStyle w:val="ReturnAddress"/&gt;&lt;w:rPr&gt;&lt;w:rFonts w:ascii="Arial" w:hAnsi="Arial" w:cs="Arial"/&gt;&lt;w:color w:val="auto"/&gt;&lt;w:sz w:val="20"/&gt;&lt;w:szCs w:val="20"/&gt;&lt;/w:rPr&gt;&lt;/w:pPr&gt;&lt;w:r w:rsidRPr="004036FB"&gt;&lt;w:rPr&gt;&lt;w:rFonts w:ascii="Arial" w:hAnsi="Arial" w:cs="Arial"/&gt;&lt;w:color w:val="auto"/&gt;&lt;w:sz w:val="20"/&gt;&lt;w:szCs w:val="20"/&gt;&lt;/w:rPr&gt;&lt;w:t xml:space="preserve"&gt;CDSA &lt;/w:t&gt;&lt;/w:r&gt;&lt;/w:p&gt;&lt;w:p w14:paraId="1A1CF7EE" w14:textId="77777777" w:rsidR="00EB4C38" w:rsidRPr="004036FB" w:rsidRDefault="00EB4C38" w:rsidP="007B03D6"&gt;&lt;w:pPr&gt;&lt;w:pStyle w:val="ReturnAddress"/&gt;&lt;w:rPr&gt;&lt;w:rFonts w:ascii="Arial" w:hAnsi="Arial" w:cs="Arial"/&gt;&lt;w:color w:val="auto"/&gt;&lt;w:sz w:val="20"/&gt;&lt;w:szCs w:val="20"/&gt;&lt;/w:rPr&gt;&lt;/w:pPr&gt;&lt;w:r w:rsidRPr="004036FB"&gt;&lt;w:rPr&gt;&lt;w:rFonts w:ascii="Arial" w:hAnsi="Arial" w:cs="Arial"/&gt;&lt;w:color w:val="auto"/&gt;&lt;w:sz w:val="20"/&gt;&lt;w:szCs w:val="20"/&gt;&lt;/w:rPr&gt;&lt;w:t xml:space="preserve"&gt;Northwest Child Care &lt;/w:t&gt;&lt;/w:r&gt;&lt;/w:p&gt;&lt;w:p w14:paraId="64602B38" w14:textId="77777777" w:rsidR="00EB4C38" w:rsidRPr="004036FB" w:rsidRDefault="00EB4C38" w:rsidP="007B03D6"&gt;&lt;w:pPr&gt;&lt;w:pStyle w:val="ReturnAddress"/&gt;&lt;w:rPr&gt;&lt;w:rFonts w:ascii="Arial" w:hAnsi="Arial" w:cs="Arial"/&gt;&lt;w:color w:val="auto"/&gt;&lt;w:sz w:val="20"/&gt;&lt;w:szCs w:val="20"/&gt;&lt;/w:rPr&gt;&lt;/w:pPr&gt;&lt;w:r w:rsidRPr="004036FB"&gt;&lt;w:rPr&gt;&lt;w:rFonts w:ascii="Arial" w:hAnsi="Arial" w:cs="Arial"/&gt;&lt;w:color w:val="auto"/&gt;&lt;w:sz w:val="20"/&gt;&lt;w:szCs w:val="20"/&gt;&lt;/w:rPr&gt;&lt;w:t&gt;Resource &amp;amp; Referral&lt;/w:t&gt;&lt;/w:r&gt;&lt;/w:p&gt;&lt;w:p w14:paraId="5866E14D" w14:textId="77777777" w:rsidR="00EB4C38" w:rsidRPr="004036FB" w:rsidRDefault="00EB4C38" w:rsidP="007B03D6"&gt;&lt;w:pPr&gt;&lt;w:pStyle w:val="ReturnAddress"/&gt;&lt;w:rPr&gt;&lt;w:rFonts w:ascii="Arial" w:hAnsi="Arial" w:cs="Arial"/&gt;&lt;w:color w:val="auto"/&gt;&lt;w:sz w:val="20"/&gt;&lt;w:szCs w:val="20"/&gt;&lt;/w:rPr&gt;&lt;/w:pPr&gt;&lt;w:r w:rsidRPr="004036FB"&gt;&lt;w:rPr&gt;&lt;w:rFonts w:ascii="Arial" w:hAnsi="Arial" w:cs="Arial"/&gt;&lt;w:color w:val="auto"/&gt;&lt;w:sz w:val="20"/&gt;&lt;w:szCs w:val="20"/&gt;&lt;/w:rPr&gt;&lt;w:t&gt;114 S. Independence&lt;/w:t&gt;&lt;/w:r&gt;&lt;/w:p&gt;&lt;w:p w14:paraId="7DDE3EA1" w14:textId="77777777" w:rsidR="00EB4C38" w:rsidRPr="004036FB" w:rsidRDefault="00EB4C38" w:rsidP="007B03D6"&gt;&lt;w:pPr&gt;&lt;w:pStyle w:val="ReturnAddress"/&gt;&lt;w:rPr&gt;&lt;w:rFonts w:ascii="Arial" w:hAnsi="Arial" w:cs="Arial"/&gt;&lt;w:color w:val="auto"/&gt;&lt;w:sz w:val="20"/&gt;&lt;w:szCs w:val="20"/&gt;&lt;/w:rPr&gt;&lt;/w:pPr&gt;&lt;w:r w:rsidRPr="004036FB"&gt;&lt;w:rPr&gt;&lt;w:rFonts w:ascii="Arial" w:hAnsi="Arial" w:cs="Arial"/&gt;&lt;w:color w:val="auto"/&gt;&lt;w:sz w:val="20"/&gt;&lt;w:szCs w:val="20"/&gt;&lt;/w:rPr&gt;&lt;w:t&gt;Enid, OK  73701&lt;/w:t&gt;&lt;/w:r&gt;&lt;/w:p&gt;&lt;w:p w14:paraId="5215A9C3" w14:textId="77777777" w:rsidR="00EB4C38" w:rsidRPr="004036FB" w:rsidRDefault="00EB4C38" w:rsidP="007B03D6"&gt;&lt;w:pPr&gt;&lt;w:pStyle w:val="ReturnAddress"/&gt;&lt;w:rPr&gt;&lt;w:rFonts w:ascii="Arial" w:hAnsi="Arial" w:cs="Arial"/&gt;&lt;w:color w:val="auto"/&gt;&lt;w:sz w:val="20"/&gt;&lt;w:szCs w:val="20"/&gt;&lt;/w:rPr&gt;&lt;/w:pPr&gt;&lt;/w:p&gt;&lt;w:sdt&gt;&lt;w:sdtPr&gt;&lt;w:rPr&gt;&lt;w:rFonts w:ascii="Arial" w:hAnsi="Arial" w:cs="Arial"/&gt;&lt;w:color w:val="auto"/&gt;&lt;w:sz w:val="20"/&gt;&lt;w:szCs w:val="20"/&gt;&lt;/w:rPr&gt;&lt;w:alias w:val="Enter Telephone number:"/&gt;&lt;w:tag w:val="Enter Telephone number:"/&gt;&lt;w:id w:val="1139846133"/&gt;&lt;w:placeholder&gt;&lt;w:docPart w:val="5E250138DBBB4125819561C6B56CEBD9"/&gt;&lt;/w:placeholder&gt;&lt;w:temporary/&gt;&lt;w:showingPlcHdr/&gt;&lt;w15:appearance w15:val="hidden"/&gt;&lt;w:text/&gt;&lt;/w:sdtPr&gt;&lt;w:sdtContent&gt;&lt;w:p w14:paraId="241E80AC" w14:textId="77777777" w:rsidR="00EB4C38" w:rsidRPr="004036FB" w:rsidRDefault="00EB4C38" w:rsidP="00CC48C1"&gt;&lt;w:pPr&gt;&lt;w:pStyle w:val="ContactInfo"/&gt;&lt;w:rPr&gt;&lt;w:rFonts w:ascii="Arial" w:hAnsi="Arial" w:cs="Arial"/&gt;&lt;w:color w:val="auto"/&gt;&lt;w:sz w:val="20"/&gt;&lt;w:szCs w:val="20"/&gt;&lt;/w:rPr&gt;&lt;/w:pPr&gt;&lt;w:r w:rsidRPr="004036FB"&gt;&lt;w:rPr&gt;&lt;w:rFonts w:ascii="Arial" w:hAnsi="Arial" w:cs="Arial"/&gt;&lt;w:color w:val="auto"/&gt;&lt;w:sz w:val="20"/&gt;&lt;w:szCs w:val="20"/&gt;&lt;/w:rPr&gt;&lt;w:t&gt;Telephone&lt;/w:t&gt;&lt;/w:r&gt;&lt;/w:p&gt;&lt;/w:sdtContent&gt;&lt;/w:sdt&gt;&lt;w:p w14:paraId="413B105D" w14:textId="77777777" w:rsidR="00EB4C38" w:rsidRPr="004036FB" w:rsidRDefault="00EB4C38" w:rsidP="007B03D6"&gt;&lt;w:pPr&gt;&lt;w:pStyle w:val="ReturnAddress"/&gt;&lt;w:rPr&gt;&lt;w:rFonts w:ascii="Arial" w:hAnsi="Arial" w:cs="Arial"/&gt;&lt;w:color w:val="auto"/&gt;&lt;w:sz w:val="20"/&gt;&lt;w:szCs w:val="20"/&gt;&lt;/w:rPr&gt;&lt;/w:pPr&gt;&lt;w:r w:rsidRPr="004036FB"&gt;&lt;w:rPr&gt;&lt;w:rFonts w:ascii="Arial" w:hAnsi="Arial" w:cs="Arial"/&gt;&lt;w:color w:val="auto"/&gt;&lt;w:sz w:val="20"/&gt;&lt;w:szCs w:val="20"/&gt;&lt;/w:rPr&gt;&lt;w:t&gt;580-234-3552&lt;/w:t&gt;&lt;/w:r&gt;&lt;/w:p&gt;&lt;w:p w14:paraId="16629FED" w14:textId="77777777" w:rsidR="00EB4C38" w:rsidRPr="004036FB" w:rsidRDefault="00EB4C38" w:rsidP="007B03D6"&gt;&lt;w:pPr&gt;&lt;w:pStyle w:val="ReturnAddress"/&gt;&lt;w:rPr&gt;&lt;w:rFonts w:ascii="Arial" w:hAnsi="Arial" w:cs="Arial"/&gt;&lt;w:sz w:val="20"/&gt;&lt;w:szCs w:val="20"/&gt;&lt;/w:rPr&gt;&lt;/w:pPr&gt;&lt;w:r w:rsidRPr="004036FB"&gt;&lt;w:rPr&gt;&lt;w:rFonts w:ascii="Arial" w:hAnsi="Arial" w:cs="Arial"/&gt;&lt;w:color w:val="auto"/&gt;&lt;w:sz w:val="20"/&gt;&lt;w:szCs w:val="20"/&gt;&lt;/w:rPr&gt;&lt;w:t&gt;FAX: 580-234-3554&lt;/w:t&gt;&lt;/w:r&gt;&lt;/w:p&gt;&lt;w:p w:rsidR="00000000" w:rsidRDefault="00000000"/&gt;&lt;w:sectPr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Type="http://schemas.openxmlformats.org/officeDocument/2006/relationships/glossaryDocument" Target="glossary/document.xml"/&gt;&lt;Relationship Id="rId1" Type="http://schemas.openxmlformats.org/officeDocument/2006/relationships/styles" Target="styles.xml"/&gt;&lt;/Relationships&gt;&lt;/pkg:xmlData&gt;&lt;/pkg:part&gt;&lt;pkg:part pkg:name="/word/glossary/document.xml" pkg:contentType="application/vnd.openxmlformats-officedocument.wordprocessingml.document.glossary+xml"&gt;&lt;pkg:xmlData&gt;&lt;w:glossaryDocument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wp14"&gt;&lt;w:docParts&gt;&lt;w:docPart&gt;&lt;w:docPartPr&gt;&lt;w:name w:val="5E250138DBBB4125819561C6B56CEBD9"/&gt;&lt;w:category&gt;&lt;w:name w:val="General"/&gt;&lt;w:gallery w:val="placeholder"/&gt;&lt;/w:category&gt;&lt;w:types&gt;&lt;w:type w:val="bbPlcHdr"/&gt;&lt;/w:types&gt;&lt;w:behaviors&gt;&lt;w:behavior w:val="content"/&gt;&lt;/w:behaviors&gt;&lt;w:guid w:val="{84B63C5D-AA8A-4E88-9063-106CAF3EC0F6}"/&gt;&lt;/w:docPartPr&gt;&lt;w:docPartBody&gt;&lt;w:p w:rsidR="00000000" w:rsidRDefault="00DD209C"&gt;&lt;w:pPr&gt;&lt;w:pStyle w:val="5E250138DBBB4125819561C6B56CEBD9"/&gt;&lt;/w:pPr&gt;&lt;w:r&gt;&lt;w:t&gt;Telephone&lt;/w:t&gt;&lt;/w:r&gt;&lt;/w:p&gt;&lt;/w:docPartBody&gt;&lt;/w:docPart&gt;&lt;/w:docParts&gt;&lt;/w:glossaryDocument&gt;&lt;/pkg:xmlData&gt;&lt;/pkg:part&gt;&lt;pkg:part pkg:name="/word/glossary/settings.xml" pkg:contentType="application/vnd.openxmlformats-officedocument.wordprocessingml.settings+xml"&gt;&lt;pkg:xmlData&gt;&lt;w:settings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w16sdtdh"&gt;&lt;w:view w:val="normal"/&gt;&lt;w:defaultTabStop w:val="720"/&gt;&lt;w:characterSpacingControl w:val="doNotCompress"/&gt;&lt;w:compat&gt;&lt;w:useFELayout/&gt;&lt;w:compatSetting w:name="compatibilityMode" w:uri="http://schemas.microsoft.com/office/word" w:val="15"/&gt;&lt;w:compatSetting w:name="overrideTableStyleFontSizeAndJustification" w:uri="http://schemas.microsoft.com/office/word" w:val="1"/&gt;&lt;w:compatSetting w:name="enableOpenTypeFeatures" w:uri="http://schemas.microsoft.com/office/word" w:val="1"/&gt;&lt;w:compatSetting w:name="doNotFlipMirrorIndents" w:uri="http://schemas.microsoft.com/office/word" w:val="1"/&gt;&lt;w:compatSetting w:name="differentiateMultirowTableHeaders" w:uri="http://schemas.microsoft.com/office/word" w:val="1"/&gt;&lt;w:compatSetting w:name="useWord2013TrackBottomHyphenation" w:uri="http://schemas.microsoft.com/office/word" w:val="0"/&gt;&lt;/w:compat&gt;&lt;m:mathPr&gt;&lt;m:mathFont m:val="Cambria Math"/&gt;&lt;m:brkBin m:val="before"/&gt;&lt;m:brkBinSub m:val="--"/&gt;&lt;m:smallFrac m:val="0"/&gt;&lt;m:dispDef/&gt;&lt;m:lMargin m:val="0"/&gt;&lt;m:rMargin m:val="0"/&gt;&lt;m:defJc m:val="centerGroup"/&gt;&lt;m:wrapIndent m:val="1440"/&gt;&lt;m:intLim m:val="subSup"/&gt;&lt;m:naryLim m:val="undOvr"/&gt;&lt;/m:mathPr&gt;&lt;w:themeFontLang w:val="en-US"/&gt;&lt;w:clrSchemeMapping w:bg1="light1" w:t1="dark1" w:bg2="light2" w:t2="dark2" w:accent1="accent1" w:accent2="accent2" w:accent3="accent3" w:accent4="accent4" w:accent5="accent5" w:accent6="accent6" w:hyperlink="hyperlink" w:followedHyperlink="followedHyperlink"/&gt;&lt;w:decimalSymbol w:val="."/&gt;&lt;w:listSeparator w:val=","/&gt;&lt;w15:chartTrackingRefBased/&gt;&lt;/w:settings&gt;&lt;/pkg:xmlData&gt;&lt;/pkg:part&gt;&lt;pkg:part pkg:name="/word/glossary/_rels/document.xml.rels" pkg:contentType="application/vnd.openxmlformats-package.relationships+xml"&gt;&lt;pkg:xmlData&gt;&lt;Relationships xmlns="http://schemas.openxmlformats.org/package/2006/relationships"&gt;&lt;Relationship Id="rId3" Type="http://schemas.openxmlformats.org/officeDocument/2006/relationships/webSettings" Target="webSettings.xml"/&gt;&lt;Relationship Id="rId2" Type="http://schemas.openxmlformats.org/officeDocument/2006/relationships/settings" Target="settings.xml"/&gt;&lt;Relationship Id="rId1" Type="http://schemas.openxmlformats.org/officeDocument/2006/relationships/styles" Target="styles.xml"/&gt;&lt;Relationship Id="rId4" Type="http://schemas.openxmlformats.org/officeDocument/2006/relationships/fontTable" Target="fontTable.xml"/&gt;&lt;/Relationships&gt;&lt;/pkg:xmlData&gt;&lt;/pkg:part&gt;&lt;pkg:part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w:after="0"/&gt;&lt;/w:pPr&gt;&lt;/w:style&gt;&lt;/w:styles&gt;&lt;/pkg:xmlData&gt;&lt;/pkg:part&gt;&lt;pkg:part pkg:name="/word/glossary/styles.xml"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w:eastAsiaTheme="minorEastAsia" w:hAnsiTheme="minorHAnsi" w:cstheme="minorBidi"/&gt;&lt;w:sz w:val="22"/&gt;&lt;w:szCs w:val="22"/&gt;&lt;w:lang w:val="en-US" w:eastAsia="en-US" w:bidi="ar-SA"/&gt;&lt;/w:rPr&gt;&lt;/w:rPrDefault&gt;&lt;w:pPrDefault&gt;&lt;w:pPr&gt;&lt;w:spacing w:after="160" w:line="259" w:lineRule="auto"/&gt;&lt;/w:pPr&gt;&lt;/w:pPrDefault&gt;&lt;/w:docDefaults&gt;&lt;w:latentStyles w:defLockedState="0" w:defUIPriority="99" w:defSemiHidden="0" w:defUnhideWhenUsed="0" w:defQFormat="0" w:count="376"&gt;&lt;w:lsdException w:name="Normal" w:uiPriority="0" w:qFormat="1"/&gt;&lt;w:lsdException w:name="heading 1" w:uiPriority="9" w:qFormat="1"/&gt;&lt;w:lsdException w:name="heading 2" w:semiHidden="1" w:uiPriority="9" w:unhideWhenUsed="1" w:qFormat="1"/&gt;&lt;w:lsdException w:name="heading 3" w:semiHidden="1" w:uiPriority="9" w:unhideWhenUsed="1" w:qFormat="1"/&gt;&lt;w:lsdException w:name="heading 4" w:semiHidden="1" w:uiPriority="9" w:unhideWhenUsed="1" w:qFormat="1"/&gt;&lt;w:lsdException w:name="heading 5" w:semiHidden="1" w:uiPriority="9" w:unhideWhenUsed="1" w:qFormat="1"/&gt;&lt;w:lsdException w:name="heading 6" w:semiHidden="1" w:uiPriority="9" w:unhideWhenUsed="1" w:qFormat="1"/&gt;&lt;w:lsdException w:name="heading 7" w:semiHidden="1" w:uiPriority="9" w:unhideWhenUsed="1" w:qFormat="1"/&gt;&lt;w:lsdException w:name="heading 8" w:semiHidden="1" w:uiPriority="9" w:unhideWhenUsed="1" w:qFormat="1"/&gt;&lt;w:lsdException w:name="heading 9" w:semiHidden="1" w:uiPriority="9" w:unhideWhenUsed="1" w:qFormat="1"/&gt;&lt;w:lsdException w:name="index 1" w:semiHidden="1" w:unhideWhenUsed="1"/&gt;&lt;w:lsdException w:name="index 2" w:semiHidden="1" w:unhideWhenUsed="1"/&gt;&lt;w:lsdException w:name="index 3" w:semiHidden="1" w:unhideWhenUsed="1"/&gt;&lt;w:lsdException w:name="index 4" w:semiHidden="1" w:unhideWhenUsed="1"/&gt;&lt;w:lsdException w:name="index 5" w:semiHidden="1" w:unhideWhenUsed="1"/&gt;&lt;w:lsdException w:name="index 6" w:semiHidden="1" w:unhideWhenUsed="1"/&gt;&lt;w:lsdException w:name="index 7" w:semiHidden="1" w:unhideWhenUsed="1"/&gt;&lt;w:lsdException w:name="index 8" w:semiHidden="1" w:unhideWhenUsed="1"/&gt;&lt;w:lsdException w:name="index 9" w:semiHidden="1" w:unhideWhenUsed="1"/&gt;&lt;w:lsdException w:name="toc 1" w:semiHidden="1" w:uiPriority="39" w:unhideWhenUsed="1"/&gt;&lt;w:lsdException w:name="toc 2" w:semiHidden="1" w:uiPriority="39" w:unhideWhenUsed="1"/&gt;&lt;w:lsdException w:name="toc 3" w:semiHidden="1" w:uiPriority="39" w:unhideWhenUsed="1"/&gt;&lt;w:lsdException w:name="toc 4" w:semiHidden="1" w:uiPriority="39" w:unhideWhenUsed="1"/&gt;&lt;w:lsdException w:name="toc 5" w:semiHidden="1" w:uiPriority="39" w:unhideWhenUsed="1"/&gt;&lt;w:lsdException w:name="toc 6" w:semiHidden="1" w:uiPriority="39" w:unhideWhenUsed="1"/&gt;&lt;w:lsdException w:name="toc 7" w:semiHidden="1" w:uiPriority="39" w:unhideWhenUsed="1"/&gt;&lt;w:lsdException w:name="toc 8" w:semiHidden="1" w:uiPriority="39" w:unhideWhenUsed="1"/&gt;&lt;w:lsdException w:name="toc 9" w:semiHidden="1" w:uiPriority="39" w:unhideWhenUsed="1"/&gt;&lt;w:lsdException w:name="Normal Indent" w:semiHidden="1" w:unhideWhenUsed="1"/&gt;&lt;w:lsdException w:name="footnote text" w:semiHidden="1" w:unhideWhenUsed="1"/&gt;&lt;w:lsdException w:name="annotation text" w:semiHidden="1" w:unhideWhenUsed="1"/&gt;&lt;w:lsdException w:name="header" w:semiHidden="1" w:unhideWhenUsed="1"/&gt;&lt;w:lsdException w:name="footer" w:semiHidden="1" w:unhideWhenUsed="1"/&gt;&lt;w:lsdException w:name="index heading" w:semiHidden="1" w:unhideWhenUsed="1"/&gt;&lt;w:lsdException w:name="caption" w:semiHidden="1" w:uiPriority="35" w:unhideWhenUsed="1" w:qFormat="1"/&gt;&lt;w:lsdException w:name="table of figures" w:semiHidden="1" w:unhideWhenUsed="1"/&gt;&lt;w:lsdException w:name="envelope address" w:semiHidden="1" w:unhideWhenUsed="1"/&gt;&lt;w:lsdException w:name="envelope return" w:semiHidden="1" w:unhideWhenUsed="1"/&gt;&lt;w:lsdException w:name="footnote reference" w:semiHidden="1" w:unhideWhenUsed="1"/&gt;&lt;w:lsdException w:name="annotation reference" w:semiHidden="1" w:unhideWhenUsed="1"/&gt;&lt;w:lsdException w:name="line number" w:semiHidden="1" w:unhideWhenUsed="1"/&gt;&lt;w:lsdException w:name="page number" w:semiHidden="1" w:unhideWhenUsed="1"/&gt;&lt;w:lsdException w:name="endnote reference" w:semiHidden="1" w:unhideWhenUsed="1"/&gt;&lt;w:lsdException w:name="endnote text" w:semiHidden="1" w:unhideWhenUsed="1"/&gt;&lt;w:lsdException w:name="table of authorities" w:semiHidden="1" w:unhideWhenUsed="1"/&gt;&lt;w:lsdException w:name="macro" w:semiHidden="1" w:unhideWhenUsed="1"/&gt;&lt;w:lsdException w:name="toa heading" w:semiHidden="1" w:unhideWhenUsed="1"/&gt;&lt;w:lsdException w:name="List" w:semiHidden="1" w:unhideWhenUsed="1"/&gt;&lt;w:lsdException w:name="List Bullet" w:semiHidden="1" w:unhideWhenUsed="1"/&gt;&lt;w:lsdException w:name="List Number" w:semiHidden="1" w:unhideWhenUsed="1"/&gt;&lt;w:lsdException w:name="List 2" w:semiHidden="1" w:unhideWhenUsed="1"/&gt;&lt;w:lsdException w:name="List 3" w:semiHidden="1" w:unhideWhenUsed="1"/&gt;&lt;w:lsdException w:name="List 4" w:semiHidden="1" w:unhideWhenUsed="1"/&gt;&lt;w:lsdException w:name="List 5" w:semiHidden="1" w:unhideWhenUsed="1"/&gt;&lt;w:lsdException w:name="List Bullet 2" w:semiHidden="1" w:unhideWhenUsed="1"/&gt;&lt;w:lsdException w:name="List Bullet 3" w:semiHidden="1" w:unhideWhenUsed="1"/&gt;&lt;w:lsdException w:name="List Bullet 4" w:semiHidden="1" w:unhideWhenUsed="1"/&gt;&lt;w:lsdException w:name="List Bullet 5" w:semiHidden="1" w:unhideWhenUsed="1"/&gt;&lt;w:lsdException w:name="List Number 2" w:semiHidden="1" w:unhideWhenUsed="1"/&gt;&lt;w:lsdException w:name="List Number 3" w:semiHidden="1" w:unhideWhenUsed="1"/&gt;&lt;w:lsdException w:name="List Number 4" w:semiHidden="1" w:unhideWhenUsed="1"/&gt;&lt;w:lsdException w:name="List Number 5" w:semiHidden="1" w:unhideWhenUsed="1"/&gt;&lt;w:lsdException w:name="Title" w:uiPriority="10" w:qFormat="1"/&gt;&lt;w:lsdException w:name="Closing" w:semiHidden="1" w:unhideWhenUsed="1"/&gt;&lt;w:lsdException w:name="Signature" w:semiHidden="1" w:unhideWhenUsed="1"/&gt;&lt;w:lsdException w:name="Default Paragraph Font" w:semiHidden="1" w:uiPriority="1" w:unhideWhenUsed="1"/&gt;&lt;w:lsdException w:name="Body Text" w:semiHidden="1" w:unhideWhenUsed="1"/&gt;&lt;w:lsdException w:name="Body Text Indent" w:semiHidden="1" w:unhideWhenUsed="1"/&gt;&lt;w:lsdException w:name="List Continue" w:semiHidden="1" w:unhideWhenUsed="1"/&gt;&lt;w:lsdException w:name="List Continue 2" w:semiHidden="1" w:unhideWhenUsed="1"/&gt;&lt;w:lsdException w:name="List Continue 3" w:semiHidden="1" w:unhideWhenUsed="1"/&gt;&lt;w:lsdException w:name="List Continue 4" w:semiHidden="1" w:unhideWhenUsed="1"/&gt;&lt;w:lsdException w:name="List Continue 5" w:semiHidden="1" w:unhideWhenUsed="1"/&gt;&lt;w:lsdException w:name="Message Header" w:semiHidden="1" w:unhideWhenUsed="1"/&gt;&lt;w:lsdException w:name="Subtitle" w:uiPriority="11" w:qFormat="1"/&gt;&lt;w:lsdException w:name="Salutation" w:semiHidden="1" w:unhideWhenUsed="1"/&gt;&lt;w:lsdException w:name="Date" w:semiHidden="1" w:unhideWhenUsed="1"/&gt;&lt;w:lsdException w:name="Body Text First Indent" w:semiHidden="1" w:unhideWhenUsed="1"/&gt;&lt;w:lsdException w:name="Body Text First Indent 2" w:semiHidden="1" w:unhideWhenUsed="1"/&gt;&lt;w:lsdException w:name="Note Heading" w:semiHidden="1" w:unhideWhenUsed="1"/&gt;&lt;w:lsdException w:name="Body Text 2" w:semiHidden="1" w:unhideWhenUsed="1"/&gt;&lt;w:lsdException w:name="Body Text 3" w:semiHidden="1" w:unhideWhenUsed="1"/&gt;&lt;w:lsdException w:name="Body Text Indent 2" w:semiHidden="1" w:unhideWhenUsed="1"/&gt;&lt;w:lsdException w:name="Body Text Indent 3" w:semiHidden="1" w:unhideWhenUsed="1"/&gt;&lt;w:lsdException w:name="Block Text" w:semiHidden="1" w:unhideWhenUsed="1"/&gt;&lt;w:lsdException w:name="Hyperlink" w:semiHidden="1" w:unhideWhenUsed="1"/&gt;&lt;w:lsdException w:name="FollowedHyperlink" w:semiHidden="1" w:unhideWhenUsed="1"/&gt;&lt;w:lsdException w:name="Strong" w:uiPriority="22" w:qFormat="1"/&gt;&lt;w:lsdException w:name="Emphasis" w:uiPriority="20" w:qFormat="1"/&gt;&lt;w:lsdException w:name="Document Map" w:semiHidden="1" w:unhideWhenUsed="1"/&gt;&lt;w:lsdException w:name="Plain Text" w:semiHidden="1" w:unhideWhenUsed="1"/&gt;&lt;w:lsdException w:name="E-mail Signature" w:semiHidden="1" w:unhideWhenUsed="1"/&gt;&lt;w:lsdException w:name="HTML Top of Form" w:semiHidden="1" w:unhideWhenUsed="1"/&gt;&lt;w:lsdException w:name="HTML Bottom of Form" w:semiHidden="1" w:unhideWhenUsed="1"/&gt;&lt;w:lsdException w:name="Normal (Web)" w:semiHidden="1" w:unhideWhenUsed="1"/&gt;&lt;w:lsdException w:name="HTML Acronym" w:semiHidden="1" w:unhideWhenUsed="1"/&gt;&lt;w:lsdException w:name="HTML Address" w:semiHidden="1" w:unhideWhenUsed="1"/&gt;&lt;w:lsdException w:name="HTML Cite" w:semiHidden="1" w:unhideWhenUsed="1"/&gt;&lt;w:lsdException w:name="HTML Code" w:semiHidden="1" w:unhideWhenUsed="1"/&gt;&lt;w:lsdException w:name="HTML Definition" w:semiHidden="1" w:unhideWhenUsed="1"/&gt;&lt;w:lsdException w:name="HTML Keyboard" w:semiHidden="1" w:unhideWhenUsed="1"/&gt;&lt;w:lsdException w:name="HTML Preformatted" w:semiHidden="1" w:unhideWhenUsed="1"/&gt;&lt;w:lsdException w:name="HTML Sample" w:semiHidden="1" w:unhideWhenUsed="1"/&gt;&lt;w:lsdException w:name="HTML Typewriter" w:semiHidden="1" w:unhideWhenUsed="1"/&gt;&lt;w:lsdException w:name="HTML Variable" w:semiHidden="1" w:unhideWhenUsed="1"/&gt;&lt;w:lsdException w:name="Normal Table" w:semiHidden="1" w:unhideWhenUsed="1"/&gt;&lt;w:lsdException w:name="annotation subject" w:semiHidden="1" w:unhideWhenUsed="1"/&gt;&lt;w:lsdException w:name="No List" w:semiHidden="1" w:unhideWhenUsed="1"/&gt;&lt;w:lsdException w:name="Outline List 1" w:semiHidden="1" w:unhideWhenUsed="1"/&gt;&lt;w:lsdException w:name="Outline List 2" w:semiHidden="1" w:unhideWhenUsed="1"/&gt;&lt;w:lsdException w:name="Outline List 3" w:semiHidden="1" w:unhideWhenUsed="1"/&gt;&lt;w:lsdException w:name="Table Simple 1" w:semiHidden="1" w:unhideWhenUsed="1"/&gt;&lt;w:lsdException w:name="Table Simple 2" w:semiHidden="1" w:unhideWhenUsed="1"/&gt;&lt;w:lsdException w:name="Table Simple 3" w:semiHidden="1" w:unhideWhenUsed="1"/&gt;&lt;w:lsdException w:name="Table Classic 1" w:semiHidden="1" w:unhideWhenUsed="1"/&gt;&lt;w:lsdException w:name="Table Classic 2" w:semiHidden="1" w:unhideWhenUsed="1"/&gt;&lt;w:lsdException w:name="Table Classic 3" w:semiHidden="1" w:unhideWhenUsed="1"/&gt;&lt;w:lsdException w:name="Table Classic 4" w:semiHidden="1" w:unhideWhenUsed="1"/&gt;&lt;w:lsdException w:name="Table Colorful 1" w:semiHidden="1" w:unhideWhenUsed="1"/&gt;&lt;w:lsdException w:name="Table Colorful 2" w:semiHidden="1" w:unhideWhenUsed="1"/&gt;&lt;w:lsdException w:name="Table Colorful 3" w:semiHidden="1" w:unhideWhenUsed="1"/&gt;&lt;w:lsdException w:name="Table Columns 1" w:semiHidden="1" w:unhideWhenUsed="1"/&gt;&lt;w:lsdException w:name="Table Columns 2" w:semiHidden="1" w:unhideWhenUsed="1"/&gt;&lt;w:lsdException w:name="Table Columns 3" w:semiHidden="1" w:unhideWhenUsed="1"/&gt;&lt;w:lsdException w:name="Table Columns 4" w:semiHidden="1" w:unhideWhenUsed="1"/&gt;&lt;w:lsdException w:name="Table Columns 5" w:semiHidden="1" w:unhideWhenUsed="1"/&gt;&lt;w:lsdException w:name="Table Grid 1" w:semiHidden="1" w:unhideWhenUsed="1"/&gt;&lt;w:lsdException w:name="Table Grid 2" w:semiHidden="1" w:unhideWhenUsed="1"/&gt;&lt;w:lsdException w:name="Table Grid 3" w:semiHidden="1" w:unhideWhenUsed="1"/&gt;&lt;w:lsdException w:name="Table Grid 4" w:semiHidden="1" w:unhideWhenUsed="1"/&gt;&lt;w:lsdException w:name="Table Grid 5" w:semiHidden="1" w:unhideWhenUsed="1"/&gt;&lt;w:lsdException w:name="Table Grid 6" w:semiHidden="1" w:unhideWhenUsed="1"/&gt;&lt;w:lsdException w:name="Table Grid 7" w:semiHidden="1" w:unhideWhenUsed="1"/&gt;&lt;w:lsdException w:name="Table Grid 8" w:semiHidden="1" w:unhideWhenUsed="1"/&gt;&lt;w:lsdException w:name="Table List 1" w:semiHidden="1" w:unhideWhenUsed="1"/&gt;&lt;w:lsdException w:name="Table List 2" w:semiHidden="1" w:unhideWhenUsed="1"/&gt;&lt;w:lsdException w:name="Table List 3" w:semiHidden="1" w:unhideWhenUsed="1"/&gt;&lt;w:lsdException w:name="Table List 4" w:semiHidden="1" w:unhideWhenUsed="1"/&gt;&lt;w:lsdException w:name="Table List 5" w:semiHidden="1" w:unhideWhenUsed="1"/&gt;&lt;w:lsdException w:name="Table List 6" w:semiHidden="1" w:unhideWhenUsed="1"/&gt;&lt;w:lsdException w:name="Table List 7" w:semiHidden="1" w:unhideWhenUsed="1"/&gt;&lt;w:lsdException w:name="Table List 8" w:semiHidden="1" w:unhideWhenUsed="1"/&gt;&lt;w:lsdException w:name="Table 3D effects 1" w:semiHidden="1" w:unhideWhenUsed="1"/&gt;&lt;w:lsdException w:name="Table 3D effects 2" w:semiHidden="1" w:unhideWhenUsed="1"/&gt;&lt;w:lsdException w:name="Table 3D effects 3" w:semiHidden="1" w:unhideWhenUsed="1"/&gt;&lt;w:lsdException w:name="Table Contemporary" w:semiHidden="1" w:unhideWhenUsed="1"/&gt;&lt;w:lsdException w:name="Table Elegant" w:semiHidden="1" w:unhideWhenUsed="1"/&gt;&lt;w:lsdException w:name="Table Professional" w:semiHidden="1" w:unhideWhenUsed="1"/&gt;&lt;w:lsdException w:name="Table Subtle 1" w:semiHidden="1" w:unhideWhenUsed="1"/&gt;&lt;w:lsdException w:name="Table Subtle 2" w:semiHidden="1" w:unhideWhenUsed="1"/&gt;&lt;w:lsdException w:name="Table Web 1" w:semiHidden="1" w:unhideWhenUsed="1"/&gt;&lt;w:lsdException w:name="Table Web 2" w:semiHidden="1" w:unhideWhenUsed="1"/&gt;&lt;w:lsdException w:name="Table Web 3" w:semiHidden="1" w:unhideWhenUsed="1"/&gt;&lt;w:lsdException w:name="Balloon Text" w:semiHidden="1" w:unhideWhenUsed="1"/&gt;&lt;w:lsdException w:name="Table Grid" w:uiPriority="39"/&gt;&lt;w:lsdException w:name="Table Theme" w:semiHidden="1" w:unhideWhenUsed="1"/&gt;&lt;w:lsdException w:name="Placeholder Text" w:semiHidden="1"/&gt;&lt;w:lsdException w:name="No Spacing" w:uiPriority="1" w:qFormat="1"/&gt;&lt;w:lsdException w:name="Light Shading" w:uiPriority="60"/&gt;&lt;w:lsdException w:name="Light List" w:uiPriority="61"/&gt;&lt;w:lsdException w:name="Light Grid" w:uiPriority="62"/&gt;&lt;w:lsdException w:name="Medium Shading 1" w:uiPriority="63"/&gt;&lt;w:lsdException w:name="Medium Shading 2" w:uiPriority="64"/&gt;&lt;w:lsdException w:name="Medium List 1" w:uiPriority="65"/&gt;&lt;w:lsdException w:name="Medium List 2" w:uiPriority="66"/&gt;&lt;w:lsdException w:name="Medium Grid 1" w:uiPriority="67"/&gt;&lt;w:lsdException w:name="Medium Grid 2" w:uiPriority="68"/&gt;&lt;w:lsdException w:name="Medium Grid 3" w:uiPriority="69"/&gt;&lt;w:lsdException w:name="Dark List" w:uiPriority="70"/&gt;&lt;w:lsdException w:name="Colorful Shading" w:uiPriority="71"/&gt;&lt;w:lsdException w:name="Colorful List" w:uiPriority="72"/&gt;&lt;w:lsdException w:name="Colorful Grid" w:uiPriority="73"/&gt;&lt;w:lsdException w:name="Light Shading Accent 1" w:uiPriority="60"/&gt;&lt;w:lsdException w:name="Light List Accent 1" w:uiPriority="61"/&gt;&lt;w:lsdException w:name="Light Grid Accent 1" w:uiPriority="62"/&gt;&lt;w:lsdException w:name="Medium Shading 1 Accent 1" w:uiPriority="63"/&gt;&lt;w:lsdException w:name="Medium Shading 2 Accent 1" w:uiPriority="64"/&gt;&lt;w:lsdException w:name="Medium List 1 Accent 1" w:uiPriority="65"/&gt;&lt;w:lsdException w:name="Revision" w:semiHidden="1"/&gt;&lt;w:lsdException w:name="List Paragraph" w:uiPriority="34" w:qFormat="1"/&gt;&lt;w:lsdException w:name="Quote" w:uiPriority="29" w:qFormat="1"/&gt;&lt;w:lsdException w:name="Intense Quote" w:uiPriority="30" w:qFormat="1"/&gt;&lt;w:lsdException w:name="Medium List 2 Accent 1" w:uiPriority="66"/&gt;&lt;w:lsdException w:name="Medium Grid 1 Accent 1" w:uiPriority="67"/&gt;&lt;w:lsdException w:name="Medium Grid 2 Accent 1" w:uiPriority="68"/&gt;&lt;w:lsdException w:name="Medium Grid 3 Accent 1" w:uiPriority="69"/&gt;&lt;w:lsdException w:name="Dark List Accent 1" w:uiPriority="70"/&gt;&lt;w:lsdException w:name="Colorful Shading Accent 1" w:uiPriority="71"/&gt;&lt;w:lsdException w:name="Colorful List Accent 1" w:uiPriority="72"/&gt;&lt;w:lsdException w:name="Colorful Grid Accent 1" w:uiPriority="73"/&gt;&lt;w:lsdException w:name="Light Shading Accent 2" w:uiPriority="60"/&gt;&lt;w:lsdException w:name="Light List Accent 2" w:uiPriority="61"/&gt;&lt;w:lsdException w:name="Light Grid Accent 2" w:uiPriority="62"/&gt;&lt;w:lsdException w:name="Medium Shading 1 Accent 2" w:uiPriority="63"/&gt;&lt;w:lsdException w:name="Medium Shading 2 Accent 2" w:uiPriority="64"/&gt;&lt;w:lsdException w:name="Medium List 1 Accent 2" w:uiPriority="65"/&gt;&lt;w:lsdException w:name="Medium List 2 Accent 2" w:uiPriority="66"/&gt;&lt;w:lsdException w:name="Medium Grid 1 Accent 2" w:uiPriority="67"/&gt;&lt;w:lsdException w:name="Medium Grid 2 Accent 2" w:uiPriority="68"/&gt;&lt;w:lsdException w:name="Medium Grid 3 Accent 2" w:uiPriority="69"/&gt;&lt;w:lsdException w:name="Dark List Accent 2" w:uiPriority="70"/&gt;&lt;w:lsdException w:name="Colorful Shading Accent 2" w:uiPriority="71"/&gt;&lt;w:lsdException w:name="Colorful List Accent 2" w:uiPriority="72"/&gt;&lt;w:lsdException w:name="Colorful Grid Accent 2" w:uiPriority="73"/&gt;&lt;w:lsdException w:name="Light Shading Accent 3" w:uiPriority="60"/&gt;&lt;w:lsdException w:name="Light List Accent 3" w:uiPriority="61"/&gt;&lt;w:lsdException w:name="Light Grid Accent 3" w:uiPriority="62"/&gt;&lt;w:lsdException w:name="Medium Shading 1 Accent 3" w:uiPriority="63"/&gt;&lt;w:lsdException w:name="Medium Shading 2 Accent 3" w:uiPriority="64"/&gt;&lt;w:lsdException w:name="Medium List 1 Accent 3" w:uiPriority="65"/&gt;&lt;w:lsdException w:name="Medium List 2 Accent 3" w:uiPriority="66"/&gt;&lt;w:lsdException w:name="Medium Grid 1 Accent 3" w:uiPriority="67"/&gt;&lt;w:lsdException w:name="Medium Grid 2 Accent 3" w:uiPriority="68"/&gt;&lt;w:lsdException w:name="Medium Grid 3 Accent 3" w:uiPriority="69"/&gt;&lt;w:lsdException w:name="Dark List Accent 3" w:uiPriority="70"/&gt;&lt;w:lsdException w:name="Colorful Shading Accent 3" w:uiPriority="71"/&gt;&lt;w:lsdException w:name="Colorful List Accent 3" w:uiPriority="72"/&gt;&lt;w:lsdException w:name="Colorful Grid Accent 3" w:uiPriority="73"/&gt;&lt;w:lsdException w:name="Light Shading Accent 4" w:uiPriority="60"/&gt;&lt;w:lsdException w:name="Light List Accent 4" w:uiPriority="61"/&gt;&lt;w:lsdException w:name="Light Grid Accent 4" w:uiPriority="62"/&gt;&lt;w:lsdException w:name="Medium Shading 1 Accent 4" w:uiPriority="63"/&gt;&lt;w:lsdException w:name="Medium Shading 2 Accent 4" w:uiPriority="64"/&gt;&lt;w:lsdException w:name="Medium List 1 Accent 4" w:uiPriority="65"/&gt;&lt;w:lsdException w:name="Medium List 2 Accent 4" w:uiPriority="66"/&gt;&lt;w:lsdException w:name="Medium Grid 1 Accent 4" w:uiPriority="67"/&gt;&lt;w:lsdException w:name="Medium Grid 2 Accent 4" w:uiPriority="68"/&gt;&lt;w:lsdException w:name="Medium Grid 3 Accent 4" w:uiPriority="69"/&gt;&lt;w:lsdException w:name="Dark List Accent 4" w:uiPriority="70"/&gt;&lt;w:lsdException w:name="Colorful Shading Accent 4" w:uiPriority="71"/&gt;&lt;w:lsdException w:name="Colorful List Accent 4" w:uiPriority="72"/&gt;&lt;w:lsdException w:name="Colorful Grid Accent 4" w:uiPriority="73"/&gt;&lt;w:lsdException w:name="Light Shading Accent 5" w:uiPriority="60"/&gt;&lt;w:lsdException w:name="Light List Accent 5" w:uiPriority="61"/&gt;&lt;w:lsdException w:name="Light Grid Accent 5" w:uiPriority="62"/&gt;&lt;w:lsdException w:name="Medium Shading 1 Accent 5" w:uiPriority="63"/&gt;&lt;w:lsdException w:name="Medium Shading 2 Accent 5" w:uiPriority="64"/&gt;&lt;w:lsdException w:name="Medium List 1 Accent 5" w:uiPriority="65"/&gt;&lt;w:lsdException w:name="Medium List 2 Accent 5" w:uiPriority="66"/&gt;&lt;w:lsdException w:name="Medium Grid 1 Accent 5" w:uiPriority="67"/&gt;&lt;w:lsdException w:name="Medium Grid 2 Accent 5" w:uiPriority="68"/&gt;&lt;w:lsdException w:name="Medium Grid 3 Accent 5" w:uiPriority="69"/&gt;&lt;w:lsdException w:name="Dark List Accent 5" w:uiPriority="70"/&gt;&lt;w:lsdException w:name="Colorful Shading Accent 5" w:uiPriority="71"/&gt;&lt;w:lsdException w:name="Colorful List Accent 5" w:uiPriority="72"/&gt;&lt;w:lsdException w:name="Colorful Grid Accent 5" w:uiPriority="73"/&gt;&lt;w:lsdException w:name="Light Shading Accent 6" w:uiPriority="60"/&gt;&lt;w:lsdException w:name="Light List Accent 6" w:uiPriority="61"/&gt;&lt;w:lsdException w:name="Light Grid Accent 6" w:uiPriority="62"/&gt;&lt;w:lsdException w:name="Medium Shading 1 Accent 6" w:uiPriority="63"/&gt;&lt;w:lsdException w:name="Medium Shading 2 Accent 6" w:uiPriority="64"/&gt;&lt;w:lsdException w:name="Medium List 1 Accent 6" w:uiPriority="65"/&gt;&lt;w:lsdException w:name="Medium List 2 Accent 6" w:uiPriority="66"/&gt;&lt;w:lsdException w:name="Medium Grid 1 Accent 6" w:uiPriority="67"/&gt;&lt;w:lsdException w:name="Medium Grid 2 Accent 6" w:uiPriority="68"/&gt;&lt;w:lsdException w:name="Medium Grid 3 Accent 6" w:uiPriority="69"/&gt;&lt;w:lsdException w:name="Dark List Accent 6" w:uiPriority="70"/&gt;&lt;w:lsdException w:name="Colorful Shading Accent 6" w:uiPriority="71"/&gt;&lt;w:lsdException w:name="Colorful List Accent 6" w:uiPriority="72"/&gt;&lt;w:lsdException w:name="Colorful Grid Accent 6" w:uiPriority="73"/&gt;&lt;w:lsdException w:name="Subtle Emphasis" w:uiPriority="19" w:qFormat="1"/&gt;&lt;w:lsdException w:name="Intense Emphasis" w:uiPriority="21" w:qFormat="1"/&gt;&lt;w:lsdException w:name="Subtle Reference" w:uiPriority="31" w:qFormat="1"/&gt;&lt;w:lsdException w:name="Intense Reference" w:uiPriority="32" w:qFormat="1"/&gt;&lt;w:lsdException w:name="Book Title" w:uiPriority="33" w:qFormat="1"/&gt;&lt;w:lsdException w:name="Bibliography" w:semiHidden="1" w:uiPriority="37" w:unhideWhenUsed="1"/&gt;&lt;w:lsdException w:name="TOC Heading" w:semiHidden="1" w:uiPriority="39" w:unhideWhenUsed="1" w:qFormat="1"/&gt;&lt;w:lsdException w:name="Plain Table 1" w:uiPriority="41"/&gt;&lt;w:lsdException w:name="Plain Table 2" w:uiPriority="42"/&gt;&lt;w:lsdException w:name="Plain Table 3" w:uiPriority="43"/&gt;&lt;w:lsdException w:name="Plain Table 4" w:uiPriority="44"/&gt;&lt;w:lsdException w:name="Plain Table 5" w:uiPriority="45"/&gt;&lt;w:lsdException w:name="Grid Table Light" w:uiPriority="40"/&gt;&lt;w:lsdException w:name="Grid Table 1 Light" w:uiPriority="46"/&gt;&lt;w:lsdException w:name="Grid Table 2" w:uiPriority="47"/&gt;&lt;w:lsdException w:name="Grid Table 3" w:uiPriority="48"/&gt;&lt;w:lsdException w:name="Grid Table 4" w:uiPriority="49"/&gt;&lt;w:lsdException w:name="Grid Table 5 Dark" w:uiPriority="50"/&gt;&lt;w:lsdException w:name="Grid Table 6 Colorful" w:uiPriority="51"/&gt;&lt;w:lsdException w:name="Grid Table 7 Colorful" w:uiPriority="52"/&gt;&lt;w:lsdException w:name="Grid Table 1 Light Accent 1" w:uiPriority="46"/&gt;&lt;w:lsdException w:name="Grid Table 2 Accent 1" w:uiPriority="47"/&gt;&lt;w:lsdException w:name="Grid Table 3 Accent 1" w:uiPriority="48"/&gt;&lt;w:lsdException w:name="Grid Table 4 Accent 1" w:uiPriority="49"/&gt;&lt;w:lsdException w:name="Grid Table 5 Dark Accent 1" w:uiPriority="50"/&gt;&lt;w:lsdException w:name="Grid Table 6 Colorful Accent 1" w:uiPriority="51"/&gt;&lt;w:lsdException w:name="Grid Table 7 Colorful Accent 1" w:uiPriority="52"/&gt;&lt;w:lsdException w:name="Grid Table 1 Light Accent 2" w:uiPriority="46"/&gt;&lt;w:lsdException w:name="Grid Table 2 Accent 2" w:uiPriority="47"/&gt;&lt;w:lsdException w:name="Grid Table 3 Accent 2" w:uiPriority="48"/&gt;&lt;w:lsdException w:name="Grid Table 4 Accent 2" w:uiPriority="49"/&gt;&lt;w:lsdException w:name="Grid Table 5 Dark Accent 2" w:uiPriority="50"/&gt;&lt;w:lsdException w:name="Grid Table 6 Colorful Accent 2" w:uiPriority="51"/&gt;&lt;w:lsdException w:name="Grid Table 7 Colorful Accent 2" w:uiPriority="52"/&gt;&lt;w:lsdException w:name="Grid Table 1 Light Accent 3" w:uiPriority="46"/&gt;&lt;w:lsdException w:name="Grid Table 2 Accent 3" w:uiPriority="47"/&gt;&lt;w:lsdException w:name="Grid Table 3 Accent 3" w:uiPriority="48"/&gt;&lt;w:lsdException w:name="Grid Table 4 Accent 3" w:uiPriority="49"/&gt;&lt;w:lsdException w:name="Grid Table 5 Dark Accent 3" w:uiPriority="50"/&gt;&lt;w:lsdException w:name="Grid Table 6 Colorful Accent 3" w:uiPriority="51"/&gt;&lt;w:lsdException w:name="Grid Table 7 Colorful Accent 3" w:uiPriority="52"/&gt;&lt;w:lsdException w:name="Grid Table 1 Light Accent 4" w:uiPriority="46"/&gt;&lt;w:lsdException w:name="Grid Table 2 Accent 4" w:uiPriority="47"/&gt;&lt;w:lsdException w:name="Grid Table 3 Accent 4" w:uiPriority="48"/&gt;&lt;w:lsdException w:name="Grid Table 4 Accent 4" w:uiPriority="49"/&gt;&lt;w:lsdException w:name="Grid Table 5 Dark Accent 4" w:uiPriority="50"/&gt;&lt;w:lsdException w:name="Grid Table 6 Colorful Accent 4" w:uiPriority="51"/&gt;&lt;w:lsdException w:name="Grid Table 7 Colorful Accent 4" w:uiPriority="52"/&gt;&lt;w:lsdException w:name="Grid Table 1 Light Accent 5" w:uiPriority="46"/&gt;&lt;w:lsdException w:name="Grid Table 2 Accent 5" w:uiPriority="47"/&gt;&lt;w:lsdException w:name="Grid Table 3 Accent 5" w:uiPriority="48"/&gt;&lt;w:lsdException w:name="Grid Table 4 Accent 5" w:uiPriority="49"/&gt;&lt;w:lsdException w:name="Grid Table 5 Dark Accent 5" w:uiPriority="50"/&gt;&lt;w:lsdException w:name="Grid Table 6 Colorful Accent 5" w:uiPriority="51"/&gt;&lt;w:lsdException w:name="Grid Table 7 Colorful Accent 5" w:uiPriority="52"/&gt;&lt;w:lsdException w:name="Grid Table 1 Light Accent 6" w:uiPriority="46"/&gt;&lt;w:lsdException w:name="Grid Table 2 Accent 6" w:uiPriority="47"/&gt;&lt;w:lsdException w:name="Grid Table 3 Accent 6" w:uiPriority="48"/&gt;&lt;w:lsdException w:name="Grid Table 4 Accent 6" w:uiPriority="49"/&gt;&lt;w:lsdException w:name="Grid Table 5 Dark Accent 6" w:uiPriority="50"/&gt;&lt;w:lsdException w:name="Grid Table 6 Colorful Accent 6" w:uiPriority="51"/&gt;&lt;w:lsdException w:name="Grid Table 7 Colorful Accent 6" w:uiPriority="52"/&gt;&lt;w:lsdException w:name="List Table 1 Light" w:uiPriority="46"/&gt;&lt;w:lsdException w:name="List Table 2" w:uiPriority="47"/&gt;&lt;w:lsdException w:name="List Table 3" w:uiPriority="48"/&gt;&lt;w:lsdException w:name="List Table 4" w:uiPriority="49"/&gt;&lt;w:lsdException w:name="List Table 5 Dark" w:uiPriority="50"/&gt;&lt;w:lsdException w:name="List Table 6 Colorful" w:uiPriority="51"/&gt;&lt;w:lsdException w:name="List Table 7 Colorful" w:uiPriority="52"/&gt;&lt;w:lsdException w:name="List Table 1 Light Accent 1" w:uiPriority="46"/&gt;&lt;w:lsdException w:name="List Table 2 Accent 1" w:uiPriority="47"/&gt;&lt;w:lsdException w:name="List Table 3 Accent 1" w:uiPriority="48"/&gt;&lt;w:lsdException w:name="List Table 4 Accent 1" w:uiPriority="49"/&gt;&lt;w:lsdException w:name="List Table 5 Dark Accent 1" w:uiPriority="50"/&gt;&lt;w:lsdException w:name="List Table 6 Colorful Accent 1" w:uiPriority="51"/&gt;&lt;w:lsdException w:name="List Table 7 Colorful Accent 1" w:uiPriority="52"/&gt;&lt;w:lsdException w:name="List Table 1 Light Accent 2" w:uiPriority="46"/&gt;&lt;w:lsdException w:name="List Table 2 Accent 2" w:uiPriority="47"/&gt;&lt;w:lsdException w:name="List Table 3 Accent 2" w:uiPriority="48"/&gt;&lt;w:lsdException w:name="List Table 4 Accent 2" w:uiPriority="49"/&gt;&lt;w:lsdException w:name="List Table 5 Dark Accent 2" w:uiPriority="50"/&gt;&lt;w:lsdException w:name="List Table 6 Colorful Accent 2" w:uiPriority="51"/&gt;&lt;w:lsdException w:name="List Table 7 Colorful Accent 2" w:uiPriority="52"/&gt;&lt;w:lsdException w:name="List Table 1 Light Accent 3" w:uiPriority="46"/&gt;&lt;w:lsdException w:name="List Table 2 Accent 3" w:uiPriority="47"/&gt;&lt;w:lsdException w:name="List Table 3 Accent 3" w:uiPriority="48"/&gt;&lt;w:lsdException w:name="List Table 4 Accent 3" w:uiPriority="49"/&gt;&lt;w:lsdException w:name="List Table 5 Dark Accent 3" w:uiPriority="50"/&gt;&lt;w:lsdException w:name="List Table 6 Colorful Accent 3" w:uiPriority="51"/&gt;&lt;w:lsdException w:name="List Table 7 Colorful Accent 3" w:uiPriority="52"/&gt;&lt;w:lsdException w:name="List Table 1 Light Accent 4" w:uiPriority="46"/&gt;&lt;w:lsdException w:name="List Table 2 Accent 4" w:uiPriority="47"/&gt;&lt;w:lsdException w:name="List Table 3 Accent 4" w:uiPriority="48"/&gt;&lt;w:lsdException w:name="List Table 4 Accent 4" w:uiPriority="49"/&gt;&lt;w:lsdException w:name="List Table 5 Dark Accent 4" w:uiPriority="50"/&gt;&lt;w:lsdException w:name="List Table 6 Colorful Accent 4" w:uiPriority="51"/&gt;&lt;w:lsdException w:name="List Table 7 Colorful Accent 4" w:uiPriority="52"/&gt;&lt;w:lsdException w:name="List Table 1 Light Accent 5" w:uiPriority="46"/&gt;&lt;w:lsdException w:name="List Table 2 Accent 5" w:uiPriority="47"/&gt;&lt;w:lsdException w:name="List Table 3 Accent 5" w:uiPriority="48"/&gt;&lt;w:lsdException w:name="List Table 4 Accent 5" w:uiPriority="49"/&gt;&lt;w:lsdException w:name="List Table 5 Dark Accent 5" w:uiPriority="50"/&gt;&lt;w:lsdException w:name="List Table 6 Colorful Accent 5" w:uiPriority="51"/&gt;&lt;w:lsdException w:name="List Table 7 Colorful Accent 5" w:uiPriority="52"/&gt;&lt;w:lsdException w:name="List Table 1 Light Accent 6" w:uiPriority="46"/&gt;&lt;w:lsdException w:name="List Table 2 Accent 6" w:uiPriority="47"/&gt;&lt;w:lsdException w:name="List Table 3 Accent 6" w:uiPriority="48"/&gt;&lt;w:lsdException w:name="List Table 4 Accent 6" w:uiPriority="49"/&gt;&lt;w:lsdException w:name="List Table 5 Dark Accent 6" w:uiPriority="50"/&gt;&lt;w:lsdException w:name="List Table 6 Colorful Accent 6" w:uiPriority="51"/&gt;&lt;w:lsdException w:name="List Table 7 Colorful Accent 6" w:uiPriority="52"/&gt;&lt;w:lsdException w:name="Mention" w:semiHidden="1" w:unhideWhenUsed="1"/&gt;&lt;w:lsdException w:name="Smart Hyperlink" w:semiHidden="1" w:unhideWhenUsed="1"/&gt;&lt;w:lsdException w:name="Hashtag" w:semiHidden="1" w:unhideWhenUsed="1"/&gt;&lt;w:lsdException w:name="Unresolved Mention" w:semiHidden="1" w:unhideWhenUsed="1"/&gt;&lt;w:lsdException w:name="Smart Link" w:semiHidden="1" w:unhideWhenUsed="1"/&gt;&lt;/w:latentStyles&gt;&lt;w:style w:type="paragraph" w:default="1" w:styleId="Normal"&gt;&lt;w:name w:val="Normal"/&gt;&lt;w:qFormat/&gt;&lt;/w:style&gt;&lt;w:style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w:type="paragraph" w:customStyle="1" w:styleId="5E250138DBBB4125819561C6B56CEBD9"&gt;&lt;w:name w:val="5E250138DBBB4125819561C6B56CEBD9"/&gt;&lt;/w:style&gt;&lt;/w:styles&gt;&lt;/pkg:xmlData&gt;&lt;/pkg:part&gt;&lt;pkg:part pkg:name="/word/glossary/webSettings.xml" pkg:contentType="application/vnd.openxmlformats-officedocument.wordprocessingml.webSettings+xml"&gt;&lt;pkg:xmlData&gt;&lt;w:webSettings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w16sdtdh"&gt;&lt;w:optimizeForBrowser/&gt;&lt;w:allowPNG/&gt;&lt;/w:webSettings&gt;&lt;/pkg:xmlData&gt;&lt;/pkg:part&gt;&lt;pkg:part pkg:name="/word/glossary/fontTable.xml" pkg:contentType="application/vnd.openxmlformats-officedocument.wordprocessingml.fontTable+xml"&gt;&lt;pkg:xmlData&gt;&lt;w:fonts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w16sdtdh"/&gt;&lt;/pkg:xmlData&gt;&lt;/pkg:part&gt;&lt;/pkg:package&gt;
</CustomerName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0804A4F-6C83-4245-A3FF-D9077C2D4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2021-11-01T21:28:00Z</dcterms:created>
  <dcterms:modified xsi:type="dcterms:W3CDTF">2022-01-19T16:50:00Z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